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7B889" w14:textId="288F92D4" w:rsidR="00B70DF4" w:rsidRDefault="00B70DF4" w:rsidP="00B70DF4">
      <w:pPr>
        <w:pStyle w:val="ab"/>
        <w:tabs>
          <w:tab w:val="right" w:pos="7088"/>
          <w:tab w:val="right" w:pos="9781"/>
        </w:tabs>
        <w:jc w:val="both"/>
        <w:rPr>
          <w:rFonts w:cs="Arial"/>
          <w:b w:val="0"/>
          <w:bCs/>
          <w:sz w:val="22"/>
          <w:lang w:eastAsia="ja-JP"/>
        </w:rPr>
      </w:pPr>
      <w:r>
        <w:rPr>
          <w:rFonts w:cs="Arial"/>
          <w:bCs/>
          <w:sz w:val="22"/>
        </w:rPr>
        <w:t>3GPP TSG-</w:t>
      </w:r>
      <w:r>
        <w:rPr>
          <w:rFonts w:cs="Arial" w:hint="eastAsia"/>
          <w:bCs/>
          <w:sz w:val="22"/>
          <w:lang w:eastAsia="ja-JP"/>
        </w:rPr>
        <w:t>RAN</w:t>
      </w:r>
      <w:r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eastAsia="ja-JP"/>
        </w:rPr>
        <w:t>Meeting #110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A55641" w:rsidRPr="00A55641">
        <w:rPr>
          <w:rFonts w:cs="Arial"/>
          <w:bCs/>
          <w:sz w:val="22"/>
        </w:rPr>
        <w:t>RP-253254</w:t>
      </w:r>
    </w:p>
    <w:p w14:paraId="57CF51F6" w14:textId="77777777" w:rsidR="00B70DF4" w:rsidRDefault="00B70DF4" w:rsidP="00B70DF4">
      <w:pPr>
        <w:pStyle w:val="ab"/>
        <w:tabs>
          <w:tab w:val="right" w:pos="9639"/>
        </w:tabs>
        <w:jc w:val="both"/>
        <w:rPr>
          <w:rFonts w:cs="Arial"/>
          <w:b w:val="0"/>
          <w:bCs/>
          <w:sz w:val="22"/>
          <w:lang w:eastAsia="ja-JP"/>
        </w:rPr>
      </w:pPr>
      <w:r>
        <w:rPr>
          <w:rFonts w:cs="Arial" w:hint="eastAsia"/>
          <w:bCs/>
          <w:sz w:val="22"/>
          <w:lang w:eastAsia="ja-JP"/>
        </w:rPr>
        <w:t>Baltimore, US, December</w:t>
      </w:r>
      <w:r w:rsidRPr="004028DF">
        <w:rPr>
          <w:rFonts w:cs="Arial"/>
          <w:bCs/>
          <w:sz w:val="22"/>
          <w:lang w:eastAsia="ja-JP"/>
        </w:rPr>
        <w:t xml:space="preserve"> </w:t>
      </w:r>
      <w:r>
        <w:rPr>
          <w:rFonts w:cs="Arial" w:hint="eastAsia"/>
          <w:bCs/>
          <w:sz w:val="22"/>
          <w:lang w:eastAsia="ja-JP"/>
        </w:rPr>
        <w:t>08-11</w:t>
      </w:r>
      <w:r w:rsidRPr="004028DF">
        <w:rPr>
          <w:rFonts w:cs="Arial"/>
          <w:bCs/>
          <w:sz w:val="22"/>
          <w:lang w:eastAsia="ja-JP"/>
        </w:rPr>
        <w:t>, 2025</w:t>
      </w:r>
    </w:p>
    <w:p w14:paraId="2D5198A4" w14:textId="77777777" w:rsidR="00A472FF" w:rsidRPr="00B70DF4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0E73EA5C" w:rsidR="00A472FF" w:rsidRPr="00502D51" w:rsidRDefault="00A472FF" w:rsidP="00502D5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B70DF4" w:rsidRPr="00B70DF4">
        <w:rPr>
          <w:rFonts w:ascii="Arial" w:hAnsi="Arial" w:cs="Arial"/>
          <w:b/>
          <w:kern w:val="2"/>
          <w:sz w:val="22"/>
          <w:szCs w:val="22"/>
          <w:lang w:val="en-US" w:eastAsia="zh-CN"/>
        </w:rPr>
        <w:t>Discussion on 6G voice fallback</w:t>
      </w:r>
    </w:p>
    <w:p w14:paraId="43EB788A" w14:textId="0698439E" w:rsidR="00A472FF" w:rsidRPr="00B70DF4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B70DF4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8</w:t>
      </w:r>
      <w:r w:rsidR="00BD06E8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.2.</w:t>
      </w:r>
      <w:r w:rsidR="00B70DF4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1.4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p w14:paraId="3027742D" w14:textId="27E9B75D" w:rsidR="00174258" w:rsidRDefault="00174258" w:rsidP="00174258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>In [</w:t>
      </w:r>
      <w:r>
        <w:rPr>
          <w:rFonts w:hint="eastAsia"/>
          <w:lang w:eastAsia="zh-CN"/>
        </w:rPr>
        <w:t>1</w:t>
      </w:r>
      <w:r w:rsidR="0021251E">
        <w:rPr>
          <w:rFonts w:hint="eastAsia"/>
          <w:lang w:eastAsia="zh-CN"/>
        </w:rPr>
        <w:t>,3</w:t>
      </w:r>
      <w:r>
        <w:rPr>
          <w:rFonts w:hint="eastAsia"/>
          <w:lang w:eastAsia="ja-JP"/>
        </w:rPr>
        <w:t xml:space="preserve">], the following </w:t>
      </w:r>
      <w:r>
        <w:rPr>
          <w:lang w:eastAsia="ja-JP"/>
        </w:rPr>
        <w:t>agreement</w:t>
      </w:r>
      <w:r>
        <w:rPr>
          <w:rFonts w:hint="eastAsia"/>
          <w:lang w:eastAsia="ja-JP"/>
        </w:rPr>
        <w:t xml:space="preserve"> were achieved in the last RAN meeting. This paper further provides views on supporting </w:t>
      </w:r>
      <w:r>
        <w:rPr>
          <w:rFonts w:hint="eastAsia"/>
          <w:lang w:eastAsia="zh-CN"/>
        </w:rPr>
        <w:t>voice</w:t>
      </w:r>
      <w:r>
        <w:rPr>
          <w:rFonts w:hint="eastAsia"/>
          <w:lang w:eastAsia="ja-JP"/>
        </w:rPr>
        <w:t xml:space="preserve"> </w:t>
      </w:r>
      <w:r w:rsidR="00D57DE2">
        <w:rPr>
          <w:rFonts w:hint="eastAsia"/>
          <w:lang w:eastAsia="zh-CN"/>
        </w:rPr>
        <w:t>fallback</w:t>
      </w:r>
      <w:r>
        <w:rPr>
          <w:rFonts w:hint="eastAsia"/>
          <w:lang w:eastAsia="ja-JP"/>
        </w:rPr>
        <w:t xml:space="preserve"> for 6G</w:t>
      </w:r>
      <w:r w:rsidR="00574938">
        <w:rPr>
          <w:rFonts w:hint="eastAsia"/>
          <w:lang w:eastAsia="zh-CN"/>
        </w:rPr>
        <w:t xml:space="preserve"> day-1</w:t>
      </w:r>
      <w:r>
        <w:rPr>
          <w:rFonts w:hint="eastAsia"/>
          <w:lang w:eastAsia="ja-JP"/>
        </w:rPr>
        <w:t>.</w:t>
      </w:r>
    </w:p>
    <w:p w14:paraId="1E25994B" w14:textId="77777777" w:rsidR="00174258" w:rsidRPr="004978DA" w:rsidRDefault="00EE5872" w:rsidP="00174258">
      <w:pPr>
        <w:rPr>
          <w:b/>
          <w:bCs/>
          <w:i/>
          <w:iCs/>
        </w:rPr>
      </w:pPr>
      <w:r w:rsidRPr="004978DA">
        <w:rPr>
          <w:i/>
          <w:iCs/>
          <w:lang w:eastAsia="zh-CN"/>
        </w:rPr>
        <w:t xml:space="preserve">  </w:t>
      </w:r>
      <w:r w:rsidR="00174258" w:rsidRPr="004978DA">
        <w:rPr>
          <w:rFonts w:hint="eastAsia"/>
          <w:b/>
          <w:bCs/>
          <w:i/>
          <w:iCs/>
        </w:rPr>
        <w:t xml:space="preserve">Moderator proposal 1: </w:t>
      </w:r>
      <w:r w:rsidR="00174258" w:rsidRPr="004978DA">
        <w:rPr>
          <w:rFonts w:hint="eastAsia"/>
          <w:i/>
          <w:iCs/>
        </w:rPr>
        <w:t>It is agreed to capture following into TR 38.914 section 5.4:</w:t>
      </w:r>
    </w:p>
    <w:p w14:paraId="23768B45" w14:textId="77777777" w:rsidR="00174258" w:rsidRPr="004978DA" w:rsidRDefault="00174258" w:rsidP="00174258">
      <w:pPr>
        <w:pStyle w:val="af2"/>
        <w:widowControl w:val="0"/>
        <w:numPr>
          <w:ilvl w:val="0"/>
          <w:numId w:val="61"/>
        </w:numPr>
        <w:spacing w:after="160" w:line="278" w:lineRule="auto"/>
        <w:ind w:firstLineChars="0"/>
        <w:contextualSpacing/>
        <w:rPr>
          <w:i/>
          <w:iCs/>
        </w:rPr>
      </w:pPr>
      <w:r w:rsidRPr="004978DA">
        <w:rPr>
          <w:rFonts w:hint="eastAsia"/>
          <w:i/>
          <w:iCs/>
        </w:rPr>
        <w:t>Mobile broadband</w:t>
      </w:r>
    </w:p>
    <w:p w14:paraId="15C99250" w14:textId="77777777" w:rsidR="00174258" w:rsidRPr="004978DA" w:rsidRDefault="00174258" w:rsidP="00174258">
      <w:pPr>
        <w:pStyle w:val="af2"/>
        <w:widowControl w:val="0"/>
        <w:numPr>
          <w:ilvl w:val="0"/>
          <w:numId w:val="61"/>
        </w:numPr>
        <w:spacing w:after="160" w:line="278" w:lineRule="auto"/>
        <w:ind w:firstLineChars="0"/>
        <w:contextualSpacing/>
        <w:rPr>
          <w:i/>
          <w:iCs/>
        </w:rPr>
      </w:pPr>
      <w:r w:rsidRPr="004978DA">
        <w:rPr>
          <w:i/>
          <w:iCs/>
        </w:rPr>
        <w:t>Immersive Communication</w:t>
      </w:r>
    </w:p>
    <w:p w14:paraId="70FEBC09" w14:textId="77777777" w:rsidR="00174258" w:rsidRPr="004978DA" w:rsidRDefault="00174258" w:rsidP="00174258">
      <w:pPr>
        <w:pStyle w:val="af2"/>
        <w:widowControl w:val="0"/>
        <w:numPr>
          <w:ilvl w:val="0"/>
          <w:numId w:val="61"/>
        </w:numPr>
        <w:spacing w:after="160" w:line="278" w:lineRule="auto"/>
        <w:ind w:firstLineChars="0"/>
        <w:contextualSpacing/>
        <w:rPr>
          <w:i/>
          <w:iCs/>
        </w:rPr>
      </w:pPr>
      <w:r w:rsidRPr="004978DA">
        <w:rPr>
          <w:i/>
          <w:iCs/>
        </w:rPr>
        <w:t>Massive Communication (IoT)</w:t>
      </w:r>
    </w:p>
    <w:p w14:paraId="77808F37" w14:textId="77777777" w:rsidR="00174258" w:rsidRPr="004978DA" w:rsidRDefault="00174258" w:rsidP="00174258">
      <w:pPr>
        <w:pStyle w:val="af2"/>
        <w:widowControl w:val="0"/>
        <w:numPr>
          <w:ilvl w:val="0"/>
          <w:numId w:val="61"/>
        </w:numPr>
        <w:spacing w:after="160" w:line="278" w:lineRule="auto"/>
        <w:ind w:firstLineChars="0"/>
        <w:contextualSpacing/>
        <w:rPr>
          <w:i/>
          <w:iCs/>
        </w:rPr>
      </w:pPr>
      <w:r w:rsidRPr="004978DA">
        <w:rPr>
          <w:i/>
          <w:iCs/>
        </w:rPr>
        <w:t>Sensing</w:t>
      </w:r>
    </w:p>
    <w:p w14:paraId="1A032B31" w14:textId="77777777" w:rsidR="00174258" w:rsidRPr="004978DA" w:rsidRDefault="00174258" w:rsidP="00174258">
      <w:pPr>
        <w:pStyle w:val="af2"/>
        <w:widowControl w:val="0"/>
        <w:numPr>
          <w:ilvl w:val="0"/>
          <w:numId w:val="61"/>
        </w:numPr>
        <w:spacing w:after="160" w:line="278" w:lineRule="auto"/>
        <w:ind w:firstLineChars="0"/>
        <w:contextualSpacing/>
        <w:rPr>
          <w:i/>
          <w:iCs/>
        </w:rPr>
      </w:pPr>
      <w:r w:rsidRPr="004978DA">
        <w:rPr>
          <w:i/>
          <w:iCs/>
        </w:rPr>
        <w:t>AI</w:t>
      </w:r>
    </w:p>
    <w:p w14:paraId="069CB42C" w14:textId="77777777" w:rsidR="00174258" w:rsidRPr="004978DA" w:rsidRDefault="00174258" w:rsidP="00174258">
      <w:pPr>
        <w:pStyle w:val="af2"/>
        <w:widowControl w:val="0"/>
        <w:numPr>
          <w:ilvl w:val="0"/>
          <w:numId w:val="61"/>
        </w:numPr>
        <w:spacing w:after="160" w:line="278" w:lineRule="auto"/>
        <w:ind w:firstLineChars="0"/>
        <w:contextualSpacing/>
        <w:rPr>
          <w:i/>
          <w:iCs/>
        </w:rPr>
      </w:pPr>
      <w:r w:rsidRPr="004978DA">
        <w:rPr>
          <w:i/>
          <w:iCs/>
          <w:highlight w:val="green"/>
        </w:rPr>
        <w:t>Voice</w:t>
      </w:r>
    </w:p>
    <w:p w14:paraId="44B8A665" w14:textId="77777777" w:rsidR="00174258" w:rsidRPr="004978DA" w:rsidRDefault="00174258" w:rsidP="00174258">
      <w:pPr>
        <w:pStyle w:val="af2"/>
        <w:widowControl w:val="0"/>
        <w:numPr>
          <w:ilvl w:val="0"/>
          <w:numId w:val="61"/>
        </w:numPr>
        <w:spacing w:after="160" w:line="278" w:lineRule="auto"/>
        <w:ind w:firstLineChars="0"/>
        <w:contextualSpacing/>
        <w:rPr>
          <w:i/>
          <w:iCs/>
        </w:rPr>
      </w:pPr>
      <w:r w:rsidRPr="004978DA">
        <w:rPr>
          <w:rFonts w:hint="eastAsia"/>
          <w:i/>
          <w:iCs/>
        </w:rPr>
        <w:t>Regulatory services</w:t>
      </w:r>
    </w:p>
    <w:p w14:paraId="238D7B91" w14:textId="590DE663" w:rsid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Discussion</w:t>
      </w:r>
    </w:p>
    <w:p w14:paraId="4CFDC72E" w14:textId="255ACFA7" w:rsidR="00DC5C34" w:rsidRPr="007459D2" w:rsidRDefault="00CE56C8" w:rsidP="00CE56C8">
      <w:pPr>
        <w:jc w:val="both"/>
        <w:rPr>
          <w:lang w:eastAsia="zh-CN"/>
        </w:rPr>
      </w:pPr>
      <w:bookmarkStart w:id="2" w:name="_Hlk57910421"/>
      <w:r>
        <w:rPr>
          <w:lang w:eastAsia="zh-CN"/>
        </w:rPr>
        <w:t xml:space="preserve">In our view, support of voice service is critical for 6GR. </w:t>
      </w:r>
      <w:r w:rsidR="00265739" w:rsidRPr="00265739">
        <w:rPr>
          <w:lang w:eastAsia="zh-CN"/>
        </w:rPr>
        <w:t>Voice services</w:t>
      </w:r>
      <w:r>
        <w:rPr>
          <w:lang w:eastAsia="zh-CN"/>
        </w:rPr>
        <w:t xml:space="preserve"> require minimum interruption </w:t>
      </w:r>
      <w:r w:rsidR="00265739">
        <w:rPr>
          <w:lang w:eastAsia="zh-CN"/>
        </w:rPr>
        <w:t>dur</w:t>
      </w:r>
      <w:r>
        <w:rPr>
          <w:lang w:eastAsia="zh-CN"/>
        </w:rPr>
        <w:t>in</w:t>
      </w:r>
      <w:r w:rsidR="00265739">
        <w:rPr>
          <w:lang w:eastAsia="zh-CN"/>
        </w:rPr>
        <w:t>g</w:t>
      </w:r>
      <w:r>
        <w:rPr>
          <w:lang w:eastAsia="zh-CN"/>
        </w:rPr>
        <w:t xml:space="preserve"> mobility </w:t>
      </w:r>
      <w:r w:rsidR="00265739" w:rsidRPr="00265739">
        <w:rPr>
          <w:lang w:eastAsia="zh-CN"/>
        </w:rPr>
        <w:t>scenarios</w:t>
      </w:r>
      <w:r>
        <w:rPr>
          <w:lang w:eastAsia="zh-CN"/>
        </w:rPr>
        <w:t xml:space="preserve">, </w:t>
      </w:r>
      <w:r w:rsidR="00265739" w:rsidRPr="00265739">
        <w:rPr>
          <w:lang w:eastAsia="zh-CN"/>
        </w:rPr>
        <w:t>necessitating</w:t>
      </w:r>
      <w:r>
        <w:rPr>
          <w:lang w:eastAsia="zh-CN"/>
        </w:rPr>
        <w:t xml:space="preserve"> f</w:t>
      </w:r>
      <w:r>
        <w:rPr>
          <w:rFonts w:hint="eastAsia"/>
          <w:lang w:eastAsia="zh-CN"/>
        </w:rPr>
        <w:t>ast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switch</w:t>
      </w:r>
      <w:r w:rsidR="00265739">
        <w:rPr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5G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6G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s. </w:t>
      </w:r>
      <w:r w:rsidR="00265739" w:rsidRPr="00265739">
        <w:rPr>
          <w:lang w:eastAsia="zh-CN"/>
        </w:rPr>
        <w:t>Additionally</w:t>
      </w:r>
      <w:r>
        <w:rPr>
          <w:lang w:eastAsia="zh-CN"/>
        </w:rPr>
        <w:t xml:space="preserve">, </w:t>
      </w:r>
      <w:r w:rsidR="00265739">
        <w:rPr>
          <w:lang w:eastAsia="zh-CN"/>
        </w:rPr>
        <w:t>an</w:t>
      </w:r>
      <w:r>
        <w:rPr>
          <w:lang w:eastAsia="zh-CN"/>
        </w:rPr>
        <w:t xml:space="preserve"> effective fallback solution </w:t>
      </w:r>
      <w:r w:rsidR="00265739" w:rsidRPr="00265739">
        <w:rPr>
          <w:lang w:eastAsia="zh-CN"/>
        </w:rPr>
        <w:t xml:space="preserve">may be needed to ensure </w:t>
      </w:r>
      <w:r>
        <w:rPr>
          <w:lang w:eastAsia="zh-CN"/>
        </w:rPr>
        <w:t>sufficient coverage and stable user experience</w:t>
      </w:r>
      <w:r w:rsidR="00265739">
        <w:rPr>
          <w:lang w:eastAsia="zh-CN"/>
        </w:rPr>
        <w:t>,</w:t>
      </w:r>
      <w:r>
        <w:rPr>
          <w:lang w:eastAsia="zh-CN"/>
        </w:rPr>
        <w:t xml:space="preserve"> </w:t>
      </w:r>
      <w:r w:rsidR="00265739" w:rsidRPr="00265739">
        <w:rPr>
          <w:lang w:eastAsia="zh-CN"/>
        </w:rPr>
        <w:t>as it remains unclear</w:t>
      </w:r>
      <w:r>
        <w:rPr>
          <w:rFonts w:eastAsia="PMingLiU"/>
          <w:lang w:eastAsia="zh-TW"/>
        </w:rPr>
        <w:t xml:space="preserve"> whether 6G native voice would be lunched commercially in </w:t>
      </w:r>
      <w:r w:rsidR="008B1A57">
        <w:rPr>
          <w:rFonts w:eastAsia="PMingLiU"/>
          <w:lang w:eastAsia="zh-TW"/>
        </w:rPr>
        <w:t>Day</w:t>
      </w:r>
      <w:r w:rsidR="005E4EC8">
        <w:rPr>
          <w:rFonts w:eastAsia="PMingLiU"/>
          <w:lang w:eastAsia="zh-TW"/>
        </w:rPr>
        <w:t>-1</w:t>
      </w:r>
      <w:r>
        <w:rPr>
          <w:rFonts w:eastAsia="PMingLiU"/>
          <w:lang w:eastAsia="zh-TW"/>
        </w:rPr>
        <w:t>.</w:t>
      </w:r>
    </w:p>
    <w:p w14:paraId="12FC60C5" w14:textId="6126351A" w:rsidR="00CE56C8" w:rsidRDefault="00CE56C8" w:rsidP="00CE56C8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two</w:t>
      </w:r>
      <w:r>
        <w:rPr>
          <w:lang w:val="en-US" w:eastAsia="zh-CN"/>
        </w:rPr>
        <w:t xml:space="preserve"> potential </w:t>
      </w:r>
      <w:r w:rsidR="00435E28">
        <w:rPr>
          <w:rFonts w:hint="eastAsia"/>
          <w:lang w:val="en-US" w:eastAsia="zh-CN"/>
        </w:rPr>
        <w:t>scenario</w:t>
      </w:r>
      <w:r w:rsidR="00265739" w:rsidRPr="00265739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deploy voice service</w:t>
      </w:r>
      <w:r w:rsidR="00265739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265739">
        <w:rPr>
          <w:lang w:val="en-US" w:eastAsia="zh-CN"/>
        </w:rPr>
        <w:t>o</w:t>
      </w:r>
      <w:r>
        <w:rPr>
          <w:lang w:val="en-US" w:eastAsia="zh-CN"/>
        </w:rPr>
        <w:t xml:space="preserve">n 6G </w:t>
      </w:r>
      <w:r w:rsidR="008B1A57">
        <w:rPr>
          <w:lang w:val="en-US" w:eastAsia="zh-CN"/>
        </w:rPr>
        <w:t>Day</w:t>
      </w:r>
      <w:r w:rsidR="005E4EC8">
        <w:rPr>
          <w:lang w:val="en-US" w:eastAsia="zh-CN"/>
        </w:rPr>
        <w:t>-1</w:t>
      </w:r>
      <w:r w:rsidR="00265739">
        <w:rPr>
          <w:lang w:val="en-US" w:eastAsia="zh-CN"/>
        </w:rPr>
        <w:t>:</w:t>
      </w:r>
    </w:p>
    <w:p w14:paraId="7719191D" w14:textId="3A3F4A62" w:rsidR="00CE56C8" w:rsidRDefault="00435E28" w:rsidP="00265739">
      <w:pPr>
        <w:pStyle w:val="af2"/>
        <w:numPr>
          <w:ilvl w:val="0"/>
          <w:numId w:val="48"/>
        </w:numPr>
        <w:ind w:firstLineChars="0"/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>Scenario</w:t>
      </w:r>
      <w:r w:rsidR="00CE56C8" w:rsidRPr="00265739">
        <w:rPr>
          <w:b/>
          <w:lang w:val="en-US" w:eastAsia="zh-CN"/>
        </w:rPr>
        <w:t xml:space="preserve"> 1</w:t>
      </w:r>
      <w:r w:rsidR="00CE56C8">
        <w:rPr>
          <w:lang w:val="en-US" w:eastAsia="zh-CN"/>
        </w:rPr>
        <w:t xml:space="preserve">: </w:t>
      </w:r>
      <w:r w:rsidR="00CE56C8" w:rsidRPr="00265739">
        <w:rPr>
          <w:rFonts w:hint="eastAsia"/>
          <w:b/>
          <w:lang w:val="en-US" w:eastAsia="zh-CN"/>
        </w:rPr>
        <w:t>6</w:t>
      </w:r>
      <w:r w:rsidR="00CE56C8" w:rsidRPr="00265739">
        <w:rPr>
          <w:b/>
          <w:lang w:val="en-US" w:eastAsia="zh-CN"/>
        </w:rPr>
        <w:t xml:space="preserve">G </w:t>
      </w:r>
      <w:r w:rsidR="00265739" w:rsidRPr="00265739">
        <w:rPr>
          <w:b/>
          <w:bCs/>
          <w:lang w:val="en-US" w:eastAsia="zh-CN"/>
        </w:rPr>
        <w:t>Native Voice Deployment</w:t>
      </w:r>
      <w:r w:rsidR="00D95DC8">
        <w:rPr>
          <w:rFonts w:hint="eastAsia"/>
          <w:b/>
          <w:bCs/>
          <w:lang w:val="en-US" w:eastAsia="zh-CN"/>
        </w:rPr>
        <w:t>.</w:t>
      </w:r>
      <w:r w:rsidR="00265739" w:rsidRPr="00265739">
        <w:rPr>
          <w:rFonts w:hint="eastAsia"/>
          <w:lang w:val="en-US" w:eastAsia="zh-CN"/>
        </w:rPr>
        <w:t xml:space="preserve"> </w:t>
      </w:r>
      <w:r w:rsidR="00CE56C8">
        <w:rPr>
          <w:rFonts w:hint="eastAsia"/>
          <w:lang w:val="en-US" w:eastAsia="zh-CN"/>
        </w:rPr>
        <w:t>6</w:t>
      </w:r>
      <w:r w:rsidR="00CE56C8">
        <w:rPr>
          <w:lang w:val="en-US" w:eastAsia="zh-CN"/>
        </w:rPr>
        <w:t>G native voice deploy</w:t>
      </w:r>
      <w:r w:rsidR="00D95DC8">
        <w:rPr>
          <w:rFonts w:hint="eastAsia"/>
          <w:lang w:val="en-US" w:eastAsia="zh-CN"/>
        </w:rPr>
        <w:t>s</w:t>
      </w:r>
      <w:r w:rsidR="00CE56C8">
        <w:rPr>
          <w:lang w:val="en-US" w:eastAsia="zh-CN"/>
        </w:rPr>
        <w:t xml:space="preserve"> </w:t>
      </w:r>
      <w:r w:rsidR="00265739">
        <w:rPr>
          <w:lang w:val="en-US" w:eastAsia="zh-CN"/>
        </w:rPr>
        <w:t xml:space="preserve">on </w:t>
      </w:r>
      <w:r w:rsidR="008B1A57">
        <w:rPr>
          <w:lang w:val="en-US" w:eastAsia="zh-CN"/>
        </w:rPr>
        <w:t>Day</w:t>
      </w:r>
      <w:r w:rsidR="005E4EC8">
        <w:rPr>
          <w:lang w:val="en-US" w:eastAsia="zh-CN"/>
        </w:rPr>
        <w:t>-1</w:t>
      </w:r>
      <w:r w:rsidR="00CE56C8">
        <w:rPr>
          <w:lang w:val="en-US" w:eastAsia="zh-CN"/>
        </w:rPr>
        <w:t xml:space="preserve"> over 6G radio</w:t>
      </w:r>
      <w:r w:rsidR="00265739">
        <w:rPr>
          <w:lang w:val="en-US" w:eastAsia="zh-CN"/>
        </w:rPr>
        <w:t>.</w:t>
      </w:r>
      <w:r w:rsidR="00CE56C8">
        <w:rPr>
          <w:lang w:val="en-US" w:eastAsia="zh-CN"/>
        </w:rPr>
        <w:t xml:space="preserve"> </w:t>
      </w:r>
      <w:r w:rsidR="00265739">
        <w:rPr>
          <w:lang w:val="en-US" w:eastAsia="zh-CN"/>
        </w:rPr>
        <w:t>I</w:t>
      </w:r>
      <w:r w:rsidR="00CE56C8">
        <w:rPr>
          <w:lang w:val="en-US" w:eastAsia="zh-CN"/>
        </w:rPr>
        <w:t>f</w:t>
      </w:r>
      <w:r w:rsidR="00265739">
        <w:rPr>
          <w:lang w:val="en-US" w:eastAsia="zh-CN"/>
        </w:rPr>
        <w:t xml:space="preserve"> a</w:t>
      </w:r>
      <w:r w:rsidR="00CE56C8">
        <w:rPr>
          <w:lang w:val="en-US" w:eastAsia="zh-CN"/>
        </w:rPr>
        <w:t xml:space="preserve"> UE moves out of 6G coverage, inter-RAT handover is required for service continuity</w:t>
      </w:r>
      <w:r w:rsidR="00CE56C8">
        <w:rPr>
          <w:rFonts w:hint="eastAsia"/>
          <w:lang w:val="en-US" w:eastAsia="zh-CN"/>
        </w:rPr>
        <w:t xml:space="preserve"> </w:t>
      </w:r>
      <w:r w:rsidR="00265739">
        <w:rPr>
          <w:lang w:val="en-US" w:eastAsia="zh-CN"/>
        </w:rPr>
        <w:t>for</w:t>
      </w:r>
      <w:r w:rsidR="00265739">
        <w:rPr>
          <w:rFonts w:hint="eastAsia"/>
          <w:lang w:val="en-US" w:eastAsia="zh-CN"/>
        </w:rPr>
        <w:t xml:space="preserve"> </w:t>
      </w:r>
      <w:r w:rsidR="00CE56C8">
        <w:rPr>
          <w:rFonts w:hint="eastAsia"/>
          <w:lang w:val="en-US" w:eastAsia="zh-CN"/>
        </w:rPr>
        <w:t>voice</w:t>
      </w:r>
      <w:r w:rsidR="00CE56C8">
        <w:rPr>
          <w:lang w:val="en-US" w:eastAsia="zh-CN"/>
        </w:rPr>
        <w:t>.</w:t>
      </w:r>
    </w:p>
    <w:p w14:paraId="18E56C8B" w14:textId="0EB8DE09" w:rsidR="00CE56C8" w:rsidRDefault="00435E28" w:rsidP="00265739">
      <w:pPr>
        <w:pStyle w:val="af2"/>
        <w:numPr>
          <w:ilvl w:val="0"/>
          <w:numId w:val="48"/>
        </w:numPr>
        <w:ind w:firstLineChars="0"/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>Scenario</w:t>
      </w:r>
      <w:r w:rsidR="00CE56C8" w:rsidRPr="00265739">
        <w:rPr>
          <w:b/>
          <w:lang w:val="en-US" w:eastAsia="zh-CN"/>
        </w:rPr>
        <w:t xml:space="preserve"> 2</w:t>
      </w:r>
      <w:r w:rsidR="00CE56C8">
        <w:rPr>
          <w:lang w:val="en-US" w:eastAsia="zh-CN"/>
        </w:rPr>
        <w:t xml:space="preserve">: </w:t>
      </w:r>
      <w:r w:rsidR="00265739" w:rsidRPr="00265739">
        <w:rPr>
          <w:b/>
          <w:bCs/>
          <w:lang w:val="en-US" w:eastAsia="zh-CN"/>
        </w:rPr>
        <w:t>Voice Fallback to 5G</w:t>
      </w:r>
      <w:r w:rsidR="00D95DC8">
        <w:rPr>
          <w:rFonts w:hint="eastAsia"/>
          <w:b/>
          <w:bCs/>
          <w:lang w:val="en-US" w:eastAsia="zh-CN"/>
        </w:rPr>
        <w:t>.</w:t>
      </w:r>
      <w:r w:rsidR="00265739" w:rsidRPr="0026573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If n</w:t>
      </w:r>
      <w:r w:rsidR="00CE56C8">
        <w:rPr>
          <w:lang w:val="en-US" w:eastAsia="zh-CN"/>
        </w:rPr>
        <w:t>o native 6G voice deploy</w:t>
      </w:r>
      <w:r>
        <w:rPr>
          <w:rFonts w:hint="eastAsia"/>
          <w:lang w:val="en-US" w:eastAsia="zh-CN"/>
        </w:rPr>
        <w:t>s</w:t>
      </w:r>
      <w:r w:rsidR="00CE56C8">
        <w:rPr>
          <w:lang w:val="en-US" w:eastAsia="zh-CN"/>
        </w:rPr>
        <w:t xml:space="preserve"> for </w:t>
      </w:r>
      <w:r w:rsidR="008B1A57">
        <w:rPr>
          <w:lang w:val="en-US" w:eastAsia="zh-CN"/>
        </w:rPr>
        <w:t>Day</w:t>
      </w:r>
      <w:r w:rsidR="005E4EC8">
        <w:rPr>
          <w:lang w:val="en-US" w:eastAsia="zh-CN"/>
        </w:rPr>
        <w:t>-1</w:t>
      </w:r>
      <w:r w:rsidR="00CE56C8">
        <w:rPr>
          <w:lang w:val="en-US" w:eastAsia="zh-CN"/>
        </w:rPr>
        <w:t>, voice fall</w:t>
      </w:r>
      <w:r w:rsidR="00E141B3">
        <w:rPr>
          <w:rFonts w:hint="eastAsia"/>
          <w:lang w:val="en-US" w:eastAsia="zh-CN"/>
        </w:rPr>
        <w:t xml:space="preserve">s </w:t>
      </w:r>
      <w:r w:rsidR="00CE56C8">
        <w:rPr>
          <w:lang w:val="en-US" w:eastAsia="zh-CN"/>
        </w:rPr>
        <w:t>back to 5G.</w:t>
      </w:r>
    </w:p>
    <w:p w14:paraId="50C6F25C" w14:textId="38E1DE1F" w:rsidR="00265739" w:rsidRDefault="00F13634" w:rsidP="00F13634">
      <w:pPr>
        <w:jc w:val="both"/>
        <w:rPr>
          <w:lang w:val="en-US" w:eastAsia="zh-CN"/>
        </w:rPr>
      </w:pPr>
      <w:r>
        <w:rPr>
          <w:lang w:val="en-US" w:eastAsia="zh-CN"/>
        </w:rPr>
        <w:t>UE initiate</w:t>
      </w:r>
      <w:r w:rsidR="00265739">
        <w:rPr>
          <w:lang w:val="en-US" w:eastAsia="zh-CN"/>
        </w:rPr>
        <w:t>s</w:t>
      </w:r>
      <w:r>
        <w:rPr>
          <w:lang w:val="en-US" w:eastAsia="zh-CN"/>
        </w:rPr>
        <w:t xml:space="preserve"> voice service</w:t>
      </w:r>
      <w:r w:rsidR="00265739">
        <w:rPr>
          <w:lang w:val="en-US" w:eastAsia="zh-CN"/>
        </w:rPr>
        <w:t>s</w:t>
      </w:r>
      <w:r>
        <w:rPr>
          <w:lang w:val="en-US" w:eastAsia="zh-CN"/>
        </w:rPr>
        <w:t xml:space="preserve"> directly in 6G when UE camp</w:t>
      </w:r>
      <w:r w:rsidR="00265739">
        <w:rPr>
          <w:lang w:val="en-US" w:eastAsia="zh-CN"/>
        </w:rPr>
        <w:t>ing on</w:t>
      </w:r>
      <w:r>
        <w:rPr>
          <w:lang w:val="en-US" w:eastAsia="zh-CN"/>
        </w:rPr>
        <w:t xml:space="preserve"> or connect</w:t>
      </w:r>
      <w:r w:rsidR="00265739">
        <w:rPr>
          <w:lang w:val="en-US" w:eastAsia="zh-CN"/>
        </w:rPr>
        <w:t>ed</w:t>
      </w:r>
      <w:r w:rsidDel="00265739">
        <w:rPr>
          <w:lang w:val="en-US" w:eastAsia="zh-CN"/>
        </w:rPr>
        <w:t xml:space="preserve"> </w:t>
      </w:r>
      <w:r w:rsidR="00265739">
        <w:rPr>
          <w:lang w:val="en-US" w:eastAsia="zh-CN"/>
        </w:rPr>
        <w:t xml:space="preserve">to a </w:t>
      </w:r>
      <w:r>
        <w:rPr>
          <w:lang w:val="en-US" w:eastAsia="zh-CN"/>
        </w:rPr>
        <w:t>6GS</w:t>
      </w:r>
      <w:r w:rsidR="002A569A">
        <w:rPr>
          <w:rFonts w:hint="eastAsia"/>
          <w:lang w:val="en-US" w:eastAsia="zh-CN"/>
        </w:rPr>
        <w:t>, enabl</w:t>
      </w:r>
      <w:r w:rsidR="00265739">
        <w:rPr>
          <w:lang w:val="en-US" w:eastAsia="zh-CN"/>
        </w:rPr>
        <w:t>ing</w:t>
      </w:r>
      <w:r w:rsidR="002A569A">
        <w:rPr>
          <w:rFonts w:hint="eastAsia"/>
          <w:lang w:val="en-US" w:eastAsia="zh-CN"/>
        </w:rPr>
        <w:t xml:space="preserve"> 6G to fully support all service</w:t>
      </w:r>
      <w:r w:rsidR="00E634A6">
        <w:rPr>
          <w:rFonts w:hint="eastAsia"/>
          <w:lang w:val="en-US" w:eastAsia="zh-CN"/>
        </w:rPr>
        <w:t xml:space="preserve"> </w:t>
      </w:r>
      <w:r w:rsidR="00265739">
        <w:rPr>
          <w:lang w:val="en-US" w:eastAsia="zh-CN"/>
        </w:rPr>
        <w:t xml:space="preserve">types </w:t>
      </w:r>
      <w:r w:rsidR="00E634A6">
        <w:rPr>
          <w:rFonts w:hint="eastAsia"/>
          <w:lang w:val="en-US" w:eastAsia="zh-CN"/>
        </w:rPr>
        <w:t>and provide better performance</w:t>
      </w:r>
      <w:r w:rsidR="002A569A">
        <w:rPr>
          <w:rFonts w:hint="eastAsia"/>
          <w:lang w:val="en-US" w:eastAsia="zh-CN"/>
        </w:rPr>
        <w:t xml:space="preserve">, </w:t>
      </w:r>
      <w:r w:rsidR="00265739" w:rsidRPr="00265739">
        <w:rPr>
          <w:lang w:val="en-US" w:eastAsia="zh-CN"/>
        </w:rPr>
        <w:t>particularly for</w:t>
      </w:r>
      <w:r w:rsidR="002A569A">
        <w:rPr>
          <w:rFonts w:hint="eastAsia"/>
          <w:lang w:val="en-US" w:eastAsia="zh-CN"/>
        </w:rPr>
        <w:t xml:space="preserve"> concurrent voice and other 6G services</w:t>
      </w:r>
      <w:r>
        <w:rPr>
          <w:lang w:val="en-US" w:eastAsia="zh-CN"/>
        </w:rPr>
        <w:t>.</w:t>
      </w:r>
      <w:r w:rsidR="00A4569A">
        <w:rPr>
          <w:rFonts w:hint="eastAsia"/>
          <w:lang w:val="en-US" w:eastAsia="zh-CN"/>
        </w:rPr>
        <w:t xml:space="preserve"> </w:t>
      </w:r>
      <w:r w:rsidR="00265739" w:rsidRPr="00265739">
        <w:rPr>
          <w:lang w:val="en-US" w:eastAsia="zh-CN"/>
        </w:rPr>
        <w:t xml:space="preserve">To support </w:t>
      </w:r>
      <w:r w:rsidR="00A4569A">
        <w:rPr>
          <w:rFonts w:hint="eastAsia"/>
          <w:lang w:val="en-US" w:eastAsia="zh-CN"/>
        </w:rPr>
        <w:t xml:space="preserve">6G native voice </w:t>
      </w:r>
      <w:r w:rsidR="00265739">
        <w:rPr>
          <w:lang w:val="en-US" w:eastAsia="zh-CN"/>
        </w:rPr>
        <w:t>on</w:t>
      </w:r>
      <w:r w:rsidR="00A4569A">
        <w:rPr>
          <w:rFonts w:hint="eastAsia"/>
          <w:lang w:val="en-US" w:eastAsia="zh-CN"/>
        </w:rPr>
        <w:t xml:space="preserve"> </w:t>
      </w:r>
      <w:r w:rsidR="008B1A57">
        <w:rPr>
          <w:rFonts w:hint="eastAsia"/>
          <w:lang w:val="en-US" w:eastAsia="zh-CN"/>
        </w:rPr>
        <w:t>Day</w:t>
      </w:r>
      <w:r w:rsidR="005E4EC8">
        <w:rPr>
          <w:rFonts w:hint="eastAsia"/>
          <w:lang w:val="en-US" w:eastAsia="zh-CN"/>
        </w:rPr>
        <w:t>-1</w:t>
      </w:r>
      <w:r w:rsidR="004B301B">
        <w:rPr>
          <w:rFonts w:hint="eastAsia"/>
          <w:lang w:val="en-US" w:eastAsia="zh-CN"/>
        </w:rPr>
        <w:t xml:space="preserve">, </w:t>
      </w:r>
      <w:r w:rsidR="0041282F">
        <w:rPr>
          <w:rFonts w:hint="eastAsia"/>
          <w:lang w:val="en-US" w:eastAsia="zh-CN"/>
        </w:rPr>
        <w:t xml:space="preserve">some </w:t>
      </w:r>
      <w:r w:rsidR="00265739" w:rsidRPr="00265739">
        <w:rPr>
          <w:lang w:val="en-US" w:eastAsia="zh-CN"/>
        </w:rPr>
        <w:t xml:space="preserve">features </w:t>
      </w:r>
      <w:r w:rsidR="00860645">
        <w:rPr>
          <w:rFonts w:hint="eastAsia"/>
          <w:lang w:val="en-US" w:eastAsia="zh-CN"/>
        </w:rPr>
        <w:t xml:space="preserve">are needed, </w:t>
      </w:r>
      <w:r w:rsidR="00265739" w:rsidRPr="00265739">
        <w:rPr>
          <w:lang w:val="en-US" w:eastAsia="zh-CN"/>
        </w:rPr>
        <w:t>such as</w:t>
      </w:r>
      <w:r w:rsidR="004B301B">
        <w:rPr>
          <w:rFonts w:hint="eastAsia"/>
          <w:lang w:val="en-US" w:eastAsia="zh-CN"/>
        </w:rPr>
        <w:t xml:space="preserve"> voice indication in RRC Connection Request, paging priority,</w:t>
      </w:r>
      <w:r w:rsidR="004B301B" w:rsidDel="00EA1F9F">
        <w:rPr>
          <w:rFonts w:hint="eastAsia"/>
          <w:lang w:val="en-US" w:eastAsia="zh-CN"/>
        </w:rPr>
        <w:t xml:space="preserve"> </w:t>
      </w:r>
      <w:r w:rsidR="004B301B">
        <w:rPr>
          <w:rFonts w:hint="eastAsia"/>
          <w:lang w:val="en-US" w:eastAsia="zh-CN"/>
        </w:rPr>
        <w:t>flow based QoS</w:t>
      </w:r>
      <w:r w:rsidR="00AA4612">
        <w:rPr>
          <w:rFonts w:hint="eastAsia"/>
          <w:lang w:val="en-US" w:eastAsia="zh-CN"/>
        </w:rPr>
        <w:t xml:space="preserve"> and mapping</w:t>
      </w:r>
      <w:r w:rsidR="004B301B">
        <w:rPr>
          <w:rFonts w:hint="eastAsia"/>
          <w:lang w:val="en-US" w:eastAsia="zh-CN"/>
        </w:rPr>
        <w:t xml:space="preserve">, SM signaling, UE capability, intra/inter RAT handover, suitable L2 configuration </w:t>
      </w:r>
      <w:r w:rsidR="007C6664">
        <w:rPr>
          <w:rFonts w:hint="eastAsia"/>
          <w:lang w:val="en-US" w:eastAsia="zh-CN"/>
        </w:rPr>
        <w:t>and</w:t>
      </w:r>
      <w:r w:rsidR="004B301B">
        <w:rPr>
          <w:rFonts w:hint="eastAsia"/>
          <w:lang w:val="en-US" w:eastAsia="zh-CN"/>
        </w:rPr>
        <w:t xml:space="preserve"> mechanisms</w:t>
      </w:r>
      <w:r w:rsidR="00A4569A"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 </w:t>
      </w:r>
    </w:p>
    <w:p w14:paraId="21E21086" w14:textId="299A48F2" w:rsidR="002D051D" w:rsidRPr="002D051D" w:rsidRDefault="002D051D" w:rsidP="002D051D">
      <w:pPr>
        <w:spacing w:line="240" w:lineRule="auto"/>
        <w:jc w:val="center"/>
        <w:rPr>
          <w:b/>
          <w:lang w:eastAsia="zh-CN"/>
        </w:rPr>
      </w:pPr>
      <w:r w:rsidRPr="002D051D">
        <w:rPr>
          <w:b/>
          <w:lang w:eastAsia="zh-CN"/>
        </w:rPr>
        <w:t xml:space="preserve">Table </w:t>
      </w:r>
      <w:r w:rsidR="003D10B9">
        <w:rPr>
          <w:rFonts w:hint="eastAsia"/>
          <w:b/>
          <w:lang w:eastAsia="zh-CN"/>
        </w:rPr>
        <w:t>1</w:t>
      </w:r>
      <w:r w:rsidRPr="002D051D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2D051D">
        <w:rPr>
          <w:b/>
          <w:lang w:eastAsia="zh-CN"/>
        </w:rPr>
        <w:t>RAN functions to support voice in 6G</w:t>
      </w:r>
    </w:p>
    <w:tbl>
      <w:tblPr>
        <w:tblW w:w="953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627"/>
        <w:gridCol w:w="1500"/>
        <w:gridCol w:w="3408"/>
      </w:tblGrid>
      <w:tr w:rsidR="00A2440C" w:rsidRPr="00A2440C" w14:paraId="7F5CDD90" w14:textId="77777777" w:rsidTr="00A2440C">
        <w:trPr>
          <w:trHeight w:val="600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58EEADE8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Feature Name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579285F4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Protocol Layer</w:t>
            </w: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14:paraId="2B29D854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Category</w:t>
            </w:r>
          </w:p>
        </w:tc>
      </w:tr>
      <w:tr w:rsidR="00A2440C" w:rsidRPr="00A2440C" w14:paraId="5F9E4CA3" w14:textId="77777777" w:rsidTr="00A2440C">
        <w:trPr>
          <w:trHeight w:val="6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CCF5B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Voice, video, emergency indication in RRC Connection Request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B9B39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RRC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9E7FEB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Call setup success rate optimization</w:t>
            </w:r>
          </w:p>
        </w:tc>
      </w:tr>
      <w:tr w:rsidR="00A2440C" w:rsidRPr="00A2440C" w14:paraId="7A10EB13" w14:textId="77777777" w:rsidTr="00A2440C">
        <w:trPr>
          <w:trHeight w:val="3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EE321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Paging priority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C41A1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NGAP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BE92C3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Call setup success rate optimization</w:t>
            </w:r>
          </w:p>
        </w:tc>
      </w:tr>
      <w:tr w:rsidR="00A2440C" w:rsidRPr="00A2440C" w14:paraId="43ACAC6C" w14:textId="77777777" w:rsidTr="00A2440C">
        <w:trPr>
          <w:trHeight w:val="6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7267E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SSAC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CB3DF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RRC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FD54D7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Call setup success rate optimization</w:t>
            </w:r>
          </w:p>
        </w:tc>
      </w:tr>
      <w:tr w:rsidR="00A2440C" w:rsidRPr="00A2440C" w14:paraId="7C4B79F7" w14:textId="77777777" w:rsidTr="00A2440C">
        <w:trPr>
          <w:trHeight w:val="3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F8FCA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Flow based QoS, GBR, PBR, LCP, DRB combinations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C0915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MAC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953628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Basic function</w:t>
            </w:r>
          </w:p>
        </w:tc>
      </w:tr>
      <w:tr w:rsidR="00A2440C" w:rsidRPr="00A2440C" w14:paraId="75C6C4A0" w14:textId="77777777" w:rsidTr="00A2440C">
        <w:trPr>
          <w:trHeight w:val="3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2E5F9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lastRenderedPageBreak/>
              <w:t>SM signaling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D7B5D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</w:p>
          <w:p w14:paraId="5AC28D01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NGAP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A840B1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Basic function</w:t>
            </w:r>
          </w:p>
        </w:tc>
      </w:tr>
      <w:tr w:rsidR="00A2440C" w:rsidRPr="00A2440C" w14:paraId="39444716" w14:textId="77777777" w:rsidTr="00A2440C">
        <w:trPr>
          <w:trHeight w:val="3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237EB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UE capability match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80DB5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NGAP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92C2B4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Basic function</w:t>
            </w:r>
          </w:p>
        </w:tc>
      </w:tr>
      <w:tr w:rsidR="00A2440C" w:rsidRPr="00A2440C" w14:paraId="09851C9D" w14:textId="77777777" w:rsidTr="00A2440C">
        <w:trPr>
          <w:trHeight w:val="3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7ECB7" w14:textId="67ADF36C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Intra</w:t>
            </w:r>
            <w:r w:rsidR="00EA14A4"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/Inter RAT</w:t>
            </w: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 xml:space="preserve"> handover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0D42A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system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082521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Basic mobility</w:t>
            </w:r>
          </w:p>
        </w:tc>
      </w:tr>
      <w:tr w:rsidR="00A2440C" w:rsidRPr="00A2440C" w14:paraId="4914976D" w14:textId="77777777" w:rsidTr="00A2440C">
        <w:trPr>
          <w:trHeight w:val="3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A533F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 xml:space="preserve">SPS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84A51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MAC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E7C245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Power/Overhead optimization</w:t>
            </w:r>
          </w:p>
        </w:tc>
      </w:tr>
      <w:tr w:rsidR="00A2440C" w:rsidRPr="00A2440C" w14:paraId="751970AC" w14:textId="77777777" w:rsidTr="00A2440C">
        <w:trPr>
          <w:trHeight w:val="3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49A1D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RoHC</w:t>
            </w:r>
            <w:proofErr w:type="spellEnd"/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910E5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PDCP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79EA2D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Coverage/Overhead optimization</w:t>
            </w:r>
          </w:p>
        </w:tc>
      </w:tr>
      <w:tr w:rsidR="00A2440C" w:rsidRPr="00A2440C" w14:paraId="6A35304B" w14:textId="77777777" w:rsidTr="00A2440C">
        <w:trPr>
          <w:trHeight w:val="3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F64FD" w14:textId="157134D5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 xml:space="preserve">Short 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L2</w:t>
            </w: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 xml:space="preserve"> SN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217FA" w14:textId="4DBC3348" w:rsidR="00A2440C" w:rsidRPr="00A2440C" w:rsidRDefault="00A2440C" w:rsidP="0016656B">
            <w:pPr>
              <w:spacing w:after="0"/>
              <w:rPr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L2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FE9209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Coverage/Overhead optimization</w:t>
            </w:r>
          </w:p>
        </w:tc>
      </w:tr>
      <w:tr w:rsidR="00A2440C" w:rsidRPr="00A2440C" w14:paraId="1C7B3BC3" w14:textId="77777777" w:rsidTr="00A2440C">
        <w:trPr>
          <w:trHeight w:val="300"/>
        </w:trPr>
        <w:tc>
          <w:tcPr>
            <w:tcW w:w="4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B53B4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MAC CE based rate adaption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6FA88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MAC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55FA97" w14:textId="77777777" w:rsidR="00A2440C" w:rsidRPr="00A2440C" w:rsidRDefault="00A2440C" w:rsidP="0016656B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2440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Reliability and spectral efficiency optimization</w:t>
            </w:r>
          </w:p>
        </w:tc>
      </w:tr>
    </w:tbl>
    <w:p w14:paraId="05CABD33" w14:textId="41A1FBFE" w:rsidR="00EA1F9F" w:rsidRPr="006B5F89" w:rsidRDefault="00EA1F9F" w:rsidP="00F13634">
      <w:pPr>
        <w:jc w:val="both"/>
        <w:rPr>
          <w:b/>
          <w:lang w:val="en-US" w:eastAsia="zh-CN"/>
        </w:rPr>
      </w:pPr>
    </w:p>
    <w:p w14:paraId="1E180608" w14:textId="7BB67A47" w:rsidR="00584F70" w:rsidRDefault="00B64EC9" w:rsidP="00B64EC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Another issue </w:t>
      </w:r>
      <w:r>
        <w:rPr>
          <w:rFonts w:hint="eastAsia"/>
          <w:lang w:val="en-US" w:eastAsia="zh-CN"/>
        </w:rPr>
        <w:t>to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consider</w:t>
      </w:r>
      <w:r>
        <w:rPr>
          <w:lang w:val="en-US" w:eastAsia="zh-CN"/>
        </w:rPr>
        <w:t xml:space="preserve"> is the call setup rate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584F70" w:rsidRPr="00584F70">
        <w:rPr>
          <w:lang w:val="en-US" w:eastAsia="zh-CN"/>
        </w:rPr>
        <w:t>Based on our experience and observations from 5G deployments</w:t>
      </w:r>
      <w:r>
        <w:rPr>
          <w:lang w:val="en-US" w:eastAsia="zh-CN"/>
        </w:rPr>
        <w:t>, it t</w:t>
      </w:r>
      <w:r w:rsidR="007153EE">
        <w:rPr>
          <w:lang w:val="en-US" w:eastAsia="zh-CN"/>
        </w:rPr>
        <w:t>ook</w:t>
      </w:r>
      <w:r>
        <w:rPr>
          <w:lang w:val="en-US" w:eastAsia="zh-CN"/>
        </w:rPr>
        <w:t xml:space="preserve"> </w:t>
      </w:r>
      <w:r w:rsidR="009A03B2"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 xml:space="preserve">long time, even more than one year, for </w:t>
      </w:r>
      <w:proofErr w:type="spellStart"/>
      <w:r>
        <w:rPr>
          <w:lang w:val="en-US" w:eastAsia="zh-CN"/>
        </w:rPr>
        <w:t>VoNR</w:t>
      </w:r>
      <w:proofErr w:type="spellEnd"/>
      <w:r>
        <w:rPr>
          <w:lang w:val="en-US" w:eastAsia="zh-CN"/>
        </w:rPr>
        <w:t xml:space="preserve"> to mature. </w:t>
      </w:r>
      <w:r w:rsidR="007153EE" w:rsidRPr="00584F70">
        <w:rPr>
          <w:lang w:val="en-US" w:eastAsia="zh-CN"/>
        </w:rPr>
        <w:t>According</w:t>
      </w:r>
      <w:r w:rsidR="007153EE">
        <w:rPr>
          <w:lang w:val="en-US" w:eastAsia="zh-CN"/>
        </w:rPr>
        <w:t xml:space="preserve"> to</w:t>
      </w:r>
      <w:r>
        <w:rPr>
          <w:lang w:val="en-US" w:eastAsia="zh-CN"/>
        </w:rPr>
        <w:t xml:space="preserve"> our survey, statistics on successful call setup rate </w:t>
      </w:r>
      <w:r w:rsidR="007153EE">
        <w:rPr>
          <w:lang w:val="en-US" w:eastAsia="zh-CN"/>
        </w:rPr>
        <w:t>during</w:t>
      </w:r>
      <w:r>
        <w:rPr>
          <w:lang w:val="en-US" w:eastAsia="zh-CN"/>
        </w:rPr>
        <w:t xml:space="preserve"> early </w:t>
      </w:r>
      <w:r w:rsidR="007153EE">
        <w:rPr>
          <w:lang w:val="en-US" w:eastAsia="zh-CN"/>
        </w:rPr>
        <w:t xml:space="preserve">NR SA </w:t>
      </w:r>
      <w:r>
        <w:rPr>
          <w:lang w:val="en-US" w:eastAsia="zh-CN"/>
        </w:rPr>
        <w:t xml:space="preserve">deployment </w:t>
      </w:r>
      <w:r w:rsidR="007153EE">
        <w:rPr>
          <w:lang w:val="en-US" w:eastAsia="zh-CN"/>
        </w:rPr>
        <w:t xml:space="preserve">are </w:t>
      </w:r>
      <w:r>
        <w:rPr>
          <w:lang w:val="en-US" w:eastAsia="zh-CN"/>
        </w:rPr>
        <w:t xml:space="preserve">illustrated in </w:t>
      </w:r>
      <w:r w:rsidRPr="006B6E96">
        <w:rPr>
          <w:lang w:val="en-US" w:eastAsia="zh-CN"/>
        </w:rPr>
        <w:t xml:space="preserve">figure </w:t>
      </w:r>
      <w:r w:rsidR="00DA2A6D">
        <w:rPr>
          <w:rFonts w:hint="eastAsia"/>
          <w:lang w:val="en-US" w:eastAsia="zh-CN"/>
        </w:rPr>
        <w:t>2</w:t>
      </w:r>
      <w:r w:rsidRPr="006B6E96">
        <w:rPr>
          <w:lang w:val="en-US" w:eastAsia="zh-CN"/>
        </w:rPr>
        <w:t>.</w:t>
      </w:r>
      <w:r>
        <w:rPr>
          <w:lang w:val="en-US" w:eastAsia="zh-CN"/>
        </w:rPr>
        <w:t xml:space="preserve"> Even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areas </w:t>
      </w:r>
      <w:r w:rsidR="007153EE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relatively good </w:t>
      </w:r>
      <w:r w:rsidR="007153EE">
        <w:rPr>
          <w:lang w:val="en-US" w:eastAsia="zh-CN"/>
        </w:rPr>
        <w:t xml:space="preserve">NR SA </w:t>
      </w:r>
      <w:r>
        <w:rPr>
          <w:lang w:val="en-US" w:eastAsia="zh-CN"/>
        </w:rPr>
        <w:t xml:space="preserve">coverage, the successful call setup rate </w:t>
      </w:r>
      <w:r w:rsidR="007153EE" w:rsidRPr="00584F70">
        <w:rPr>
          <w:lang w:val="en-US" w:eastAsia="zh-CN"/>
        </w:rPr>
        <w:t>remains</w:t>
      </w:r>
      <w:r>
        <w:rPr>
          <w:lang w:val="en-US" w:eastAsia="zh-CN"/>
        </w:rPr>
        <w:t xml:space="preserve"> lower than</w:t>
      </w:r>
      <w:r w:rsidR="002E3226">
        <w:rPr>
          <w:rFonts w:hint="eastAsia"/>
          <w:lang w:val="en-US" w:eastAsia="zh-CN"/>
        </w:rPr>
        <w:t xml:space="preserve"> that in</w:t>
      </w:r>
      <w:r>
        <w:rPr>
          <w:lang w:val="en-US" w:eastAsia="zh-CN"/>
        </w:rPr>
        <w:t xml:space="preserve"> LTE for most of the tested UE models.</w:t>
      </w:r>
      <w:r w:rsidR="001A6A6A">
        <w:rPr>
          <w:rFonts w:hint="eastAsia"/>
          <w:lang w:val="en-US" w:eastAsia="zh-CN"/>
        </w:rPr>
        <w:t xml:space="preserve"> The deployment and performance of 6G native voice gradually maturing require accumulated time.</w:t>
      </w:r>
    </w:p>
    <w:p w14:paraId="065836AB" w14:textId="77777777" w:rsidR="00B64EC9" w:rsidRDefault="00B64EC9" w:rsidP="00B64EC9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4699DCDE" wp14:editId="17BB1E45">
            <wp:extent cx="4579935" cy="290629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177" cy="2910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D994D8" w14:textId="17CD1CCF" w:rsidR="00B64EC9" w:rsidRPr="00B64EC9" w:rsidRDefault="00B64EC9" w:rsidP="006B6E96">
      <w:pPr>
        <w:jc w:val="center"/>
        <w:rPr>
          <w:lang w:val="en-US" w:eastAsia="zh-CN"/>
        </w:rPr>
      </w:pPr>
      <w:r w:rsidRPr="006B6E96">
        <w:rPr>
          <w:rFonts w:eastAsia="宋体"/>
          <w:b/>
          <w:lang w:eastAsia="zh-CN"/>
        </w:rPr>
        <w:t xml:space="preserve">Figure </w:t>
      </w:r>
      <w:r w:rsidR="003D10B9">
        <w:rPr>
          <w:rFonts w:eastAsia="宋体" w:hint="eastAsia"/>
          <w:b/>
          <w:lang w:eastAsia="zh-CN"/>
        </w:rPr>
        <w:t>2</w:t>
      </w:r>
      <w:r w:rsidRPr="006B6E96">
        <w:rPr>
          <w:rFonts w:eastAsia="宋体"/>
          <w:b/>
          <w:lang w:eastAsia="zh-CN"/>
        </w:rPr>
        <w:t xml:space="preserve"> </w:t>
      </w:r>
      <w:r w:rsidRPr="00B64EC9">
        <w:rPr>
          <w:lang w:val="en-US" w:eastAsia="zh-CN"/>
        </w:rPr>
        <w:t>successful call setup rate for LTE and NR SA for Mobile-Originated and Mobile-Terminated cases</w:t>
      </w:r>
    </w:p>
    <w:p w14:paraId="7DEF4731" w14:textId="61056FA6" w:rsidR="00E7270B" w:rsidRDefault="00E7270B" w:rsidP="00741DE6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 xml:space="preserve">We see two </w:t>
      </w:r>
      <w:r w:rsidR="00427CD7">
        <w:rPr>
          <w:lang w:val="en-US" w:eastAsia="zh-CN"/>
        </w:rPr>
        <w:t xml:space="preserve">issues for </w:t>
      </w:r>
      <w:r w:rsidR="00427CD7" w:rsidRPr="00427CD7">
        <w:rPr>
          <w:rFonts w:hint="eastAsia"/>
          <w:lang w:val="en-US" w:eastAsia="zh-CN"/>
        </w:rPr>
        <w:t>6</w:t>
      </w:r>
      <w:r w:rsidR="00427CD7" w:rsidRPr="00427CD7">
        <w:rPr>
          <w:lang w:val="en-US" w:eastAsia="zh-CN"/>
        </w:rPr>
        <w:t>G Native Voice Deployment.</w:t>
      </w:r>
    </w:p>
    <w:p w14:paraId="0FEF0E54" w14:textId="297BE7C6" w:rsidR="00427CD7" w:rsidRPr="005E15DB" w:rsidRDefault="00427CD7" w:rsidP="00741DE6">
      <w:pPr>
        <w:jc w:val="both"/>
        <w:rPr>
          <w:b/>
          <w:bCs/>
          <w:lang w:val="en-US" w:eastAsia="zh-CN"/>
        </w:rPr>
      </w:pPr>
      <w:r w:rsidRPr="005E15DB">
        <w:rPr>
          <w:b/>
          <w:bCs/>
          <w:lang w:val="en-US" w:eastAsia="zh-CN"/>
        </w:rPr>
        <w:t>Issue1:</w:t>
      </w:r>
      <w:r w:rsidRPr="005E15DB">
        <w:rPr>
          <w:rFonts w:hint="eastAsia"/>
          <w:b/>
          <w:bCs/>
          <w:lang w:val="en-US" w:eastAsia="zh-CN"/>
        </w:rPr>
        <w:t xml:space="preserve"> IMS system deployment and maturation require time to accumulate</w:t>
      </w:r>
    </w:p>
    <w:p w14:paraId="117752E0" w14:textId="30F652CC" w:rsidR="005E15DB" w:rsidRPr="005E15DB" w:rsidRDefault="005E15DB" w:rsidP="00741DE6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Pr="005E15DB">
        <w:rPr>
          <w:lang w:val="en-US" w:eastAsia="zh-CN"/>
        </w:rPr>
        <w:t>he deployment and maturation of the IP Multimedia Subsystem (IMS) core require considerable time. As a complex ecosystem of network functions, integrating the IMS with the new 6G core and ensuring carrier-grade reliability and seamless interworking with previous generations (5G) is a protracted process of testing and optimization that cannot be completed at launch.</w:t>
      </w:r>
    </w:p>
    <w:p w14:paraId="5DF437FE" w14:textId="77862B36" w:rsidR="00427CD7" w:rsidRPr="005E15DB" w:rsidRDefault="00427CD7" w:rsidP="00741DE6">
      <w:pPr>
        <w:jc w:val="both"/>
        <w:rPr>
          <w:b/>
          <w:bCs/>
          <w:lang w:val="en-US" w:eastAsia="zh-CN"/>
        </w:rPr>
      </w:pPr>
      <w:r w:rsidRPr="005E15DB">
        <w:rPr>
          <w:b/>
          <w:bCs/>
          <w:lang w:val="en-US" w:eastAsia="zh-CN"/>
        </w:rPr>
        <w:t>Issue2: RAN parameters configuration for voice supporting</w:t>
      </w:r>
      <w:r w:rsidR="00537563" w:rsidRPr="00537563">
        <w:rPr>
          <w:rFonts w:hint="eastAsia"/>
          <w:b/>
          <w:bCs/>
          <w:lang w:val="en-US" w:eastAsia="zh-CN"/>
        </w:rPr>
        <w:t xml:space="preserve"> </w:t>
      </w:r>
      <w:r w:rsidR="00537563" w:rsidRPr="005E15DB">
        <w:rPr>
          <w:rFonts w:hint="eastAsia"/>
          <w:b/>
          <w:bCs/>
          <w:lang w:val="en-US" w:eastAsia="zh-CN"/>
        </w:rPr>
        <w:t>require</w:t>
      </w:r>
      <w:r w:rsidR="00537563">
        <w:rPr>
          <w:b/>
          <w:bCs/>
          <w:lang w:val="en-US" w:eastAsia="zh-CN"/>
        </w:rPr>
        <w:t>s</w:t>
      </w:r>
      <w:r w:rsidR="00537563" w:rsidRPr="005E15DB">
        <w:rPr>
          <w:rFonts w:hint="eastAsia"/>
          <w:b/>
          <w:bCs/>
          <w:lang w:val="en-US" w:eastAsia="zh-CN"/>
        </w:rPr>
        <w:t xml:space="preserve"> time to accumulate</w:t>
      </w:r>
    </w:p>
    <w:p w14:paraId="073C7B5F" w14:textId="0B03A037" w:rsidR="00427CD7" w:rsidRDefault="005E15DB" w:rsidP="00741DE6">
      <w:pPr>
        <w:jc w:val="both"/>
        <w:rPr>
          <w:lang w:val="en-US" w:eastAsia="zh-CN"/>
        </w:rPr>
      </w:pPr>
      <w:r>
        <w:rPr>
          <w:lang w:val="en-US" w:eastAsia="zh-CN"/>
        </w:rPr>
        <w:t>Th</w:t>
      </w:r>
      <w:r w:rsidRPr="005E15DB">
        <w:rPr>
          <w:lang w:val="en-US" w:eastAsia="zh-CN"/>
        </w:rPr>
        <w:t>e Radio Access Network (RAN) necessitates highly precise configuration to support voice's stringent latency and reliability demands. Parameters for scheduling, mobility management, and especially beam management in 6G's envisioned high-frequency bands require extensive field data and iterative tuning in a live network environment</w:t>
      </w:r>
      <w:r w:rsidR="00537563">
        <w:rPr>
          <w:lang w:val="en-US" w:eastAsia="zh-CN"/>
        </w:rPr>
        <w:t>.</w:t>
      </w:r>
    </w:p>
    <w:p w14:paraId="58A221C4" w14:textId="323652CB" w:rsidR="00741DE6" w:rsidRPr="0043132A" w:rsidRDefault="0056574E" w:rsidP="00741DE6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537563" w:rsidRPr="00537563">
        <w:rPr>
          <w:lang w:val="en-US" w:eastAsia="zh-CN"/>
        </w:rPr>
        <w:t>he combined effect of the IMS's slow maturation cycle and the RAN's post-deployment parameter optimization will inevitably delay the availability of robust native voice, making it a service that matures after the initial 6G rollout.</w:t>
      </w:r>
      <w:r w:rsidR="00537563" w:rsidRPr="0043132A">
        <w:rPr>
          <w:lang w:val="en-US" w:eastAsia="zh-CN"/>
        </w:rPr>
        <w:t xml:space="preserve"> </w:t>
      </w:r>
      <w:r w:rsidR="00537563">
        <w:rPr>
          <w:lang w:val="en-US" w:eastAsia="zh-CN"/>
        </w:rPr>
        <w:t>S</w:t>
      </w:r>
      <w:r w:rsidR="00741DE6" w:rsidRPr="0043132A">
        <w:rPr>
          <w:lang w:val="en-US" w:eastAsia="zh-CN"/>
        </w:rPr>
        <w:t xml:space="preserve">imilar </w:t>
      </w:r>
      <w:r w:rsidR="00537563">
        <w:rPr>
          <w:lang w:val="en-US" w:eastAsia="zh-CN"/>
        </w:rPr>
        <w:t xml:space="preserve">with </w:t>
      </w:r>
      <w:r w:rsidR="00DC01C1">
        <w:rPr>
          <w:lang w:val="en-US" w:eastAsia="zh-CN"/>
        </w:rPr>
        <w:t xml:space="preserve">the </w:t>
      </w:r>
      <w:r w:rsidR="00741DE6" w:rsidRPr="0043132A">
        <w:rPr>
          <w:lang w:val="en-US" w:eastAsia="zh-CN"/>
        </w:rPr>
        <w:t xml:space="preserve">5G voice rollout, </w:t>
      </w:r>
      <w:r w:rsidR="00741DE6">
        <w:rPr>
          <w:lang w:val="en-US" w:eastAsia="zh-CN"/>
        </w:rPr>
        <w:t xml:space="preserve">6G </w:t>
      </w:r>
      <w:r w:rsidR="00DC01C1">
        <w:rPr>
          <w:lang w:val="en-US" w:eastAsia="zh-CN"/>
        </w:rPr>
        <w:t xml:space="preserve">native </w:t>
      </w:r>
      <w:r w:rsidR="00741DE6">
        <w:rPr>
          <w:lang w:val="en-US" w:eastAsia="zh-CN"/>
        </w:rPr>
        <w:t xml:space="preserve">voice </w:t>
      </w:r>
      <w:r w:rsidR="00DC01C1" w:rsidRPr="00DC01C1">
        <w:rPr>
          <w:lang w:val="en-US" w:eastAsia="zh-CN"/>
        </w:rPr>
        <w:t>may not be</w:t>
      </w:r>
      <w:r w:rsidR="00DC01C1">
        <w:rPr>
          <w:lang w:val="en-US" w:eastAsia="zh-CN"/>
        </w:rPr>
        <w:t xml:space="preserve"> </w:t>
      </w:r>
      <w:r w:rsidR="00741DE6">
        <w:rPr>
          <w:lang w:val="en-US" w:eastAsia="zh-CN"/>
        </w:rPr>
        <w:t xml:space="preserve">deployed from </w:t>
      </w:r>
      <w:r w:rsidR="008B1A57">
        <w:rPr>
          <w:lang w:val="en-US" w:eastAsia="zh-CN"/>
        </w:rPr>
        <w:t>Day</w:t>
      </w:r>
      <w:r w:rsidR="005E4EC8">
        <w:rPr>
          <w:lang w:val="en-US" w:eastAsia="zh-CN"/>
        </w:rPr>
        <w:t>-1</w:t>
      </w:r>
      <w:r w:rsidR="00537563">
        <w:rPr>
          <w:lang w:val="en-US" w:eastAsia="zh-CN"/>
        </w:rPr>
        <w:t xml:space="preserve">. </w:t>
      </w:r>
      <w:r w:rsidR="00A74CF6">
        <w:rPr>
          <w:rFonts w:hint="eastAsia"/>
          <w:lang w:val="en-US" w:eastAsia="zh-CN"/>
        </w:rPr>
        <w:t>Hence,</w:t>
      </w:r>
      <w:r w:rsidR="00DC01C1">
        <w:rPr>
          <w:lang w:val="en-US" w:eastAsia="zh-CN"/>
        </w:rPr>
        <w:t xml:space="preserve"> </w:t>
      </w:r>
      <w:r w:rsidR="00741DE6">
        <w:rPr>
          <w:lang w:val="en-US" w:eastAsia="zh-CN"/>
        </w:rPr>
        <w:t xml:space="preserve">voice fallback to 5G </w:t>
      </w:r>
      <w:r w:rsidR="00DC01C1" w:rsidRPr="00DC01C1">
        <w:rPr>
          <w:lang w:val="en-US" w:eastAsia="zh-CN"/>
        </w:rPr>
        <w:t>would be</w:t>
      </w:r>
      <w:r w:rsidR="00741DE6">
        <w:rPr>
          <w:lang w:val="en-US" w:eastAsia="zh-CN"/>
        </w:rPr>
        <w:t xml:space="preserve"> enabled</w:t>
      </w:r>
      <w:r w:rsidR="00741DE6" w:rsidRPr="0043132A">
        <w:rPr>
          <w:lang w:val="en-US" w:eastAsia="zh-CN"/>
        </w:rPr>
        <w:t xml:space="preserve"> throu</w:t>
      </w:r>
      <w:r w:rsidR="00741DE6">
        <w:rPr>
          <w:lang w:val="en-US" w:eastAsia="zh-CN"/>
        </w:rPr>
        <w:t>gh IRAT handover or redirection.</w:t>
      </w:r>
    </w:p>
    <w:p w14:paraId="7A2FFA92" w14:textId="25806FFF" w:rsidR="00EA1F9F" w:rsidRPr="00EA1F9F" w:rsidRDefault="00EA1F9F" w:rsidP="00741DE6">
      <w:pPr>
        <w:jc w:val="both"/>
        <w:rPr>
          <w:lang w:val="en-US" w:eastAsia="zh-CN"/>
        </w:rPr>
      </w:pPr>
      <w:r w:rsidRPr="006B5F89">
        <w:rPr>
          <w:b/>
          <w:lang w:val="en-US" w:eastAsia="zh-CN"/>
        </w:rPr>
        <w:lastRenderedPageBreak/>
        <w:t>O</w:t>
      </w:r>
      <w:r w:rsidRPr="006B5F89">
        <w:rPr>
          <w:rFonts w:hint="eastAsia"/>
          <w:b/>
          <w:lang w:val="en-US" w:eastAsia="zh-CN"/>
        </w:rPr>
        <w:t>bservation</w:t>
      </w:r>
      <w:r w:rsidR="006B5F89">
        <w:rPr>
          <w:rFonts w:hint="eastAsia"/>
          <w:b/>
          <w:bCs/>
          <w:lang w:val="en-US" w:eastAsia="zh-CN"/>
        </w:rPr>
        <w:t xml:space="preserve"> </w:t>
      </w:r>
      <w:r w:rsidR="003D10B9">
        <w:rPr>
          <w:rFonts w:hint="eastAsia"/>
          <w:b/>
          <w:bCs/>
          <w:lang w:val="en-US" w:eastAsia="zh-CN"/>
        </w:rPr>
        <w:t>1</w:t>
      </w:r>
      <w:r w:rsidR="00011B39">
        <w:rPr>
          <w:rFonts w:hint="eastAsia"/>
          <w:b/>
          <w:bCs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="000E3094">
        <w:rPr>
          <w:b/>
          <w:lang w:val="en-US" w:eastAsia="zh-CN"/>
        </w:rPr>
        <w:t xml:space="preserve">6G shall support natively voice from </w:t>
      </w:r>
      <w:r w:rsidR="008B1A57">
        <w:rPr>
          <w:b/>
          <w:lang w:val="en-US" w:eastAsia="zh-CN"/>
        </w:rPr>
        <w:t>Day</w:t>
      </w:r>
      <w:r w:rsidR="005E4EC8">
        <w:rPr>
          <w:b/>
          <w:lang w:val="en-US" w:eastAsia="zh-CN"/>
        </w:rPr>
        <w:t>-1</w:t>
      </w:r>
      <w:r w:rsidR="000E3094">
        <w:rPr>
          <w:b/>
          <w:lang w:val="en-US" w:eastAsia="zh-CN"/>
        </w:rPr>
        <w:t>, however d</w:t>
      </w:r>
      <w:r w:rsidRPr="006B5F89">
        <w:rPr>
          <w:b/>
          <w:lang w:val="en-US" w:eastAsia="zh-CN"/>
        </w:rPr>
        <w:t>eploy</w:t>
      </w:r>
      <w:r w:rsidR="00DC01C1">
        <w:rPr>
          <w:b/>
          <w:lang w:val="en-US" w:eastAsia="zh-CN"/>
        </w:rPr>
        <w:t>ing</w:t>
      </w:r>
      <w:r w:rsidRPr="006B5F89">
        <w:rPr>
          <w:b/>
          <w:lang w:val="en-US" w:eastAsia="zh-CN"/>
        </w:rPr>
        <w:t xml:space="preserve"> 6G</w:t>
      </w:r>
      <w:r w:rsidR="006E63B3" w:rsidRPr="006B5F89">
        <w:rPr>
          <w:b/>
          <w:lang w:val="en-US" w:eastAsia="zh-CN"/>
        </w:rPr>
        <w:t xml:space="preserve">R voice </w:t>
      </w:r>
      <w:r w:rsidR="00DC01C1" w:rsidRPr="00DC01C1">
        <w:rPr>
          <w:b/>
          <w:lang w:val="en-US" w:eastAsia="zh-CN"/>
        </w:rPr>
        <w:t>across the entire</w:t>
      </w:r>
      <w:r w:rsidR="006E63B3" w:rsidRPr="006B5F89">
        <w:rPr>
          <w:b/>
          <w:lang w:val="en-US" w:eastAsia="zh-CN"/>
        </w:rPr>
        <w:t xml:space="preserve"> network </w:t>
      </w:r>
      <w:r w:rsidR="00DC01C1">
        <w:rPr>
          <w:b/>
          <w:lang w:val="en-US" w:eastAsia="zh-CN"/>
        </w:rPr>
        <w:t>on</w:t>
      </w:r>
      <w:r w:rsidR="006E63B3" w:rsidRPr="006B5F89">
        <w:rPr>
          <w:b/>
          <w:bCs/>
          <w:lang w:val="en-US" w:eastAsia="zh-CN"/>
        </w:rPr>
        <w:t xml:space="preserve"> </w:t>
      </w:r>
      <w:r w:rsidR="008B1A57">
        <w:rPr>
          <w:b/>
          <w:lang w:val="en-US" w:eastAsia="zh-CN"/>
        </w:rPr>
        <w:t>Day</w:t>
      </w:r>
      <w:r w:rsidR="005E4EC8">
        <w:rPr>
          <w:b/>
          <w:lang w:val="en-US" w:eastAsia="zh-CN"/>
        </w:rPr>
        <w:t>-1</w:t>
      </w:r>
      <w:r w:rsidR="006E63B3" w:rsidRPr="006B5F89">
        <w:rPr>
          <w:b/>
          <w:lang w:val="en-US" w:eastAsia="zh-CN"/>
        </w:rPr>
        <w:t xml:space="preserve"> </w:t>
      </w:r>
      <w:r w:rsidR="00DC01C1" w:rsidRPr="00DC01C1">
        <w:rPr>
          <w:b/>
          <w:lang w:val="en-US" w:eastAsia="zh-CN"/>
        </w:rPr>
        <w:t xml:space="preserve">is challenging </w:t>
      </w:r>
      <w:r w:rsidR="006E63B3" w:rsidRPr="006B5F89">
        <w:rPr>
          <w:b/>
          <w:lang w:val="en-US" w:eastAsia="zh-CN"/>
        </w:rPr>
        <w:t xml:space="preserve">due to 6G </w:t>
      </w:r>
      <w:r w:rsidR="00537563">
        <w:rPr>
          <w:b/>
          <w:lang w:val="en-US" w:eastAsia="zh-CN"/>
        </w:rPr>
        <w:t>RAN</w:t>
      </w:r>
      <w:r w:rsidR="00537563" w:rsidRPr="00537563">
        <w:rPr>
          <w:b/>
          <w:lang w:val="en-US" w:eastAsia="zh-CN"/>
        </w:rPr>
        <w:t xml:space="preserve"> parameters configuration for voice</w:t>
      </w:r>
      <w:r w:rsidR="00537563">
        <w:rPr>
          <w:b/>
          <w:lang w:val="en-US" w:eastAsia="zh-CN"/>
        </w:rPr>
        <w:t xml:space="preserve"> </w:t>
      </w:r>
      <w:r w:rsidR="00B03D50">
        <w:rPr>
          <w:rFonts w:hint="eastAsia"/>
          <w:b/>
          <w:lang w:val="en-US" w:eastAsia="zh-CN"/>
        </w:rPr>
        <w:t xml:space="preserve">and </w:t>
      </w:r>
      <w:r w:rsidR="00B03D50" w:rsidRPr="00537563">
        <w:rPr>
          <w:rFonts w:hint="eastAsia"/>
          <w:b/>
          <w:lang w:val="en-US" w:eastAsia="zh-CN"/>
        </w:rPr>
        <w:t>IMS system needs time for maturation</w:t>
      </w:r>
      <w:r w:rsidR="00DC01C1">
        <w:rPr>
          <w:b/>
          <w:lang w:val="en-US" w:eastAsia="zh-CN"/>
        </w:rPr>
        <w:t>.</w:t>
      </w:r>
      <w:r w:rsidR="006E63B3" w:rsidRPr="006B5F89">
        <w:rPr>
          <w:b/>
          <w:lang w:val="en-US" w:eastAsia="zh-CN"/>
        </w:rPr>
        <w:t xml:space="preserve"> </w:t>
      </w:r>
      <w:r w:rsidR="00DC01C1">
        <w:rPr>
          <w:b/>
          <w:lang w:val="en-US" w:eastAsia="zh-CN"/>
        </w:rPr>
        <w:t>W</w:t>
      </w:r>
      <w:r w:rsidR="006E63B3" w:rsidRPr="006B5F89">
        <w:rPr>
          <w:b/>
          <w:lang w:val="en-US" w:eastAsia="zh-CN"/>
        </w:rPr>
        <w:t>ithout voice fall back</w:t>
      </w:r>
      <w:r w:rsidR="006E63B3">
        <w:rPr>
          <w:b/>
          <w:lang w:val="en-US" w:eastAsia="zh-CN"/>
        </w:rPr>
        <w:t xml:space="preserve"> </w:t>
      </w:r>
      <w:r w:rsidR="00794D7F">
        <w:rPr>
          <w:rFonts w:hint="eastAsia"/>
          <w:b/>
          <w:bCs/>
          <w:lang w:val="en-US" w:eastAsia="zh-CN"/>
        </w:rPr>
        <w:t xml:space="preserve">to </w:t>
      </w:r>
      <w:r w:rsidR="00794D7F" w:rsidRPr="006B5F89">
        <w:rPr>
          <w:b/>
          <w:bCs/>
          <w:lang w:val="en-US" w:eastAsia="zh-CN"/>
        </w:rPr>
        <w:t>5G</w:t>
      </w:r>
      <w:r w:rsidR="008B495F">
        <w:rPr>
          <w:rFonts w:hint="eastAsia"/>
          <w:b/>
          <w:bCs/>
          <w:lang w:val="en-US" w:eastAsia="zh-CN"/>
        </w:rPr>
        <w:t>,</w:t>
      </w:r>
      <w:r w:rsidR="006E63B3" w:rsidRPr="006B5F89">
        <w:rPr>
          <w:b/>
          <w:bCs/>
          <w:lang w:val="en-US" w:eastAsia="zh-CN"/>
        </w:rPr>
        <w:t xml:space="preserve"> </w:t>
      </w:r>
      <w:r w:rsidR="007F3B23" w:rsidRPr="006B5F89">
        <w:rPr>
          <w:b/>
          <w:lang w:val="en-US" w:eastAsia="zh-CN"/>
        </w:rPr>
        <w:t xml:space="preserve">voice </w:t>
      </w:r>
      <w:r w:rsidR="00DC01C1" w:rsidRPr="00DC01C1">
        <w:rPr>
          <w:b/>
          <w:lang w:val="en-US" w:eastAsia="zh-CN"/>
        </w:rPr>
        <w:t>may not be adequately</w:t>
      </w:r>
      <w:r w:rsidR="007F3B23" w:rsidRPr="006B5F89">
        <w:rPr>
          <w:b/>
          <w:lang w:val="en-US" w:eastAsia="zh-CN"/>
        </w:rPr>
        <w:t xml:space="preserve"> </w:t>
      </w:r>
      <w:r w:rsidR="007F3B23" w:rsidRPr="006B5F89">
        <w:rPr>
          <w:b/>
          <w:bCs/>
          <w:lang w:val="en-US" w:eastAsia="zh-CN"/>
        </w:rPr>
        <w:t>support</w:t>
      </w:r>
      <w:r w:rsidR="008B495F">
        <w:rPr>
          <w:rFonts w:hint="eastAsia"/>
          <w:b/>
          <w:bCs/>
          <w:lang w:val="en-US" w:eastAsia="zh-CN"/>
        </w:rPr>
        <w:t>ed</w:t>
      </w:r>
      <w:r w:rsidR="007F3B23" w:rsidRPr="006B5F89">
        <w:rPr>
          <w:b/>
          <w:lang w:val="en-US" w:eastAsia="zh-CN"/>
        </w:rPr>
        <w:t xml:space="preserve"> </w:t>
      </w:r>
      <w:r w:rsidR="00DC01C1" w:rsidRPr="00DC01C1">
        <w:rPr>
          <w:b/>
          <w:lang w:val="en-US" w:eastAsia="zh-CN"/>
        </w:rPr>
        <w:t xml:space="preserve">during early </w:t>
      </w:r>
      <w:r w:rsidR="007F3B23" w:rsidRPr="006B5F89">
        <w:rPr>
          <w:b/>
          <w:lang w:val="en-US" w:eastAsia="zh-CN"/>
        </w:rPr>
        <w:t>6G</w:t>
      </w:r>
      <w:r w:rsidR="00DC01C1">
        <w:rPr>
          <w:b/>
          <w:lang w:val="en-US" w:eastAsia="zh-CN"/>
        </w:rPr>
        <w:t xml:space="preserve"> </w:t>
      </w:r>
      <w:r w:rsidR="00DC01C1" w:rsidRPr="00DC01C1">
        <w:rPr>
          <w:b/>
          <w:lang w:val="en-US" w:eastAsia="zh-CN"/>
        </w:rPr>
        <w:t>deployments</w:t>
      </w:r>
      <w:r w:rsidR="007F3B23" w:rsidRPr="006B5F89">
        <w:rPr>
          <w:b/>
          <w:lang w:val="en-US" w:eastAsia="zh-CN"/>
        </w:rPr>
        <w:t xml:space="preserve">. </w:t>
      </w:r>
      <w:r w:rsidR="006E63B3" w:rsidRPr="006B5F89">
        <w:rPr>
          <w:b/>
          <w:lang w:val="en-US" w:eastAsia="zh-CN"/>
        </w:rPr>
        <w:t xml:space="preserve">  </w:t>
      </w:r>
    </w:p>
    <w:p w14:paraId="23ADB9C5" w14:textId="55AB795F" w:rsidR="00EA1F9F" w:rsidRDefault="00C34EFF" w:rsidP="004E3D2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Hence, </w:t>
      </w:r>
      <w:r w:rsidR="000E3094">
        <w:rPr>
          <w:lang w:val="en-US" w:eastAsia="zh-CN"/>
        </w:rPr>
        <w:t xml:space="preserve">we propose that </w:t>
      </w:r>
    </w:p>
    <w:p w14:paraId="2E1B1067" w14:textId="0592FAB3" w:rsidR="004E3D2A" w:rsidRPr="00C019AC" w:rsidRDefault="004E3D2A" w:rsidP="000E3094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</w:t>
      </w:r>
      <w:r w:rsidRPr="00C019AC">
        <w:rPr>
          <w:b/>
          <w:bCs/>
          <w:lang w:val="en-US" w:eastAsia="zh-CN"/>
        </w:rPr>
        <w:t xml:space="preserve"> </w:t>
      </w:r>
      <w:r w:rsidR="003D10B9">
        <w:rPr>
          <w:rFonts w:hint="eastAsia"/>
          <w:b/>
          <w:bCs/>
          <w:lang w:val="en-US" w:eastAsia="zh-CN"/>
        </w:rPr>
        <w:t>1</w:t>
      </w:r>
      <w:r w:rsidRPr="00C019AC">
        <w:rPr>
          <w:rFonts w:hint="eastAsia"/>
          <w:b/>
          <w:bCs/>
          <w:lang w:val="en-US" w:eastAsia="zh-CN"/>
        </w:rPr>
        <w:t>：</w:t>
      </w:r>
      <w:r w:rsidR="009209FB">
        <w:rPr>
          <w:b/>
          <w:bCs/>
          <w:lang w:val="en-US" w:eastAsia="zh-CN"/>
        </w:rPr>
        <w:t>V</w:t>
      </w:r>
      <w:r w:rsidR="009209FB" w:rsidRPr="009209FB">
        <w:rPr>
          <w:b/>
          <w:bCs/>
          <w:lang w:val="en-US" w:eastAsia="zh-CN"/>
        </w:rPr>
        <w:t>oice fallback from 6GR to 5G should be supported</w:t>
      </w:r>
      <w:r>
        <w:rPr>
          <w:b/>
          <w:bCs/>
          <w:lang w:val="en-US" w:eastAsia="zh-CN"/>
        </w:rPr>
        <w:t>.</w:t>
      </w:r>
      <w:r w:rsidRPr="00C019AC" w:rsidDel="00320FF5">
        <w:rPr>
          <w:b/>
          <w:bCs/>
          <w:lang w:val="en-US" w:eastAsia="zh-CN"/>
        </w:rPr>
        <w:t xml:space="preserve"> </w:t>
      </w:r>
    </w:p>
    <w:bookmarkEnd w:id="2"/>
    <w:p w14:paraId="70A9D2D6" w14:textId="4E760B39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3E0A592C" w14:textId="04183DD8" w:rsidR="00A472FF" w:rsidRDefault="00A472FF" w:rsidP="00DF20F8">
      <w:pPr>
        <w:widowControl w:val="0"/>
        <w:spacing w:after="120"/>
        <w:jc w:val="both"/>
        <w:rPr>
          <w:rFonts w:eastAsia="宋体"/>
          <w:kern w:val="2"/>
          <w:lang w:val="en-US" w:eastAsia="zh-CN"/>
        </w:rPr>
      </w:pPr>
      <w:r w:rsidRPr="00C30E16">
        <w:rPr>
          <w:lang w:eastAsia="zh-CN"/>
        </w:rPr>
        <w:t xml:space="preserve">In this </w:t>
      </w:r>
      <w:r w:rsidR="00DF20F8" w:rsidRPr="00C30E16">
        <w:rPr>
          <w:bCs/>
          <w:lang w:eastAsia="zh-CN"/>
        </w:rPr>
        <w:t>contribution</w:t>
      </w:r>
      <w:r w:rsidRPr="00C30E16">
        <w:rPr>
          <w:lang w:eastAsia="zh-CN"/>
        </w:rPr>
        <w:t xml:space="preserve">, we </w:t>
      </w:r>
      <w:r w:rsidR="00A53018" w:rsidRPr="00C30E16">
        <w:rPr>
          <w:lang w:eastAsia="zh-CN"/>
        </w:rPr>
        <w:t xml:space="preserve">discuss </w:t>
      </w:r>
      <w:r w:rsidR="00942DC7">
        <w:rPr>
          <w:rFonts w:hint="eastAsia"/>
          <w:lang w:eastAsia="zh-CN"/>
        </w:rPr>
        <w:t xml:space="preserve">supporting </w:t>
      </w:r>
      <w:r w:rsidR="00A66329">
        <w:rPr>
          <w:rFonts w:hint="eastAsia"/>
          <w:bCs/>
          <w:lang w:eastAsia="zh-CN"/>
        </w:rPr>
        <w:t xml:space="preserve">voice </w:t>
      </w:r>
      <w:r w:rsidR="00CB1770">
        <w:rPr>
          <w:rFonts w:hint="eastAsia"/>
          <w:bCs/>
          <w:lang w:eastAsia="zh-CN"/>
        </w:rPr>
        <w:t>fallback</w:t>
      </w:r>
      <w:r w:rsidR="00DF20F8" w:rsidRPr="00C30E16">
        <w:rPr>
          <w:bCs/>
          <w:lang w:eastAsia="zh-CN"/>
        </w:rPr>
        <w:t xml:space="preserve"> on </w:t>
      </w:r>
      <w:r w:rsidR="00A66329">
        <w:rPr>
          <w:rFonts w:hint="eastAsia"/>
          <w:bCs/>
          <w:lang w:eastAsia="zh-CN"/>
        </w:rPr>
        <w:t xml:space="preserve">6G </w:t>
      </w:r>
      <w:r w:rsidR="008B1A57">
        <w:rPr>
          <w:bCs/>
          <w:lang w:eastAsia="zh-CN"/>
        </w:rPr>
        <w:t>Day</w:t>
      </w:r>
      <w:r w:rsidR="005E4EC8">
        <w:rPr>
          <w:bCs/>
          <w:lang w:eastAsia="zh-CN"/>
        </w:rPr>
        <w:t>-1</w:t>
      </w:r>
      <w:r w:rsidR="00DF20F8" w:rsidRPr="00C30E16">
        <w:rPr>
          <w:bCs/>
          <w:lang w:eastAsia="zh-CN"/>
        </w:rPr>
        <w:t xml:space="preserve">. </w:t>
      </w:r>
      <w:r w:rsidR="00316F79" w:rsidRPr="00C30E16">
        <w:rPr>
          <w:lang w:eastAsia="zh-CN"/>
        </w:rPr>
        <w:t xml:space="preserve"> </w:t>
      </w:r>
      <w:r w:rsidRPr="00A472FF">
        <w:rPr>
          <w:rFonts w:eastAsia="宋体"/>
          <w:kern w:val="2"/>
          <w:lang w:val="en-US" w:eastAsia="zh-CN"/>
        </w:rPr>
        <w:t>we have the following proposal:</w:t>
      </w:r>
    </w:p>
    <w:p w14:paraId="2002D47A" w14:textId="3109467C" w:rsidR="00E1017E" w:rsidRPr="00C019AC" w:rsidRDefault="00E1017E" w:rsidP="00E1017E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</w:t>
      </w:r>
      <w:r w:rsidRPr="00C019AC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1</w:t>
      </w:r>
      <w:r w:rsidRPr="00C019AC">
        <w:rPr>
          <w:rFonts w:hint="eastAsia"/>
          <w:b/>
          <w:bCs/>
          <w:lang w:val="en-US" w:eastAsia="zh-CN"/>
        </w:rPr>
        <w:t>：</w:t>
      </w:r>
      <w:r w:rsidR="009209FB">
        <w:rPr>
          <w:b/>
          <w:bCs/>
          <w:lang w:val="en-US" w:eastAsia="zh-CN"/>
        </w:rPr>
        <w:t>V</w:t>
      </w:r>
      <w:r w:rsidR="009209FB" w:rsidRPr="009209FB">
        <w:rPr>
          <w:b/>
          <w:bCs/>
          <w:lang w:val="en-US" w:eastAsia="zh-CN"/>
        </w:rPr>
        <w:t>oice fallback from 6GR to 5G should be supported</w:t>
      </w:r>
      <w:r w:rsidR="009209FB">
        <w:rPr>
          <w:b/>
          <w:bCs/>
          <w:lang w:val="en-US" w:eastAsia="zh-CN"/>
        </w:rPr>
        <w:t>.</w:t>
      </w:r>
      <w:r w:rsidRPr="00C019AC" w:rsidDel="00320FF5">
        <w:rPr>
          <w:b/>
          <w:bCs/>
          <w:lang w:val="en-US" w:eastAsia="zh-CN"/>
        </w:rPr>
        <w:t xml:space="preserve"> </w:t>
      </w:r>
      <w:r w:rsidR="00CB1770">
        <w:rPr>
          <w:b/>
          <w:bCs/>
          <w:lang w:val="en-US" w:eastAsia="zh-CN"/>
        </w:rPr>
        <w:t xml:space="preserve"> </w:t>
      </w:r>
    </w:p>
    <w:p w14:paraId="492CFBC7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6052DFAF" w14:textId="6D54C98B" w:rsidR="005143D8" w:rsidRDefault="00DA15B9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bookmarkStart w:id="3" w:name="_Hlk101376880"/>
      <w:r>
        <w:rPr>
          <w:rFonts w:eastAsia="等线" w:hint="eastAsia"/>
          <w:lang w:val="en-US" w:eastAsia="zh-CN"/>
        </w:rPr>
        <w:t>RP-252971, Meeting Report</w:t>
      </w:r>
      <w:r w:rsidR="00EA5309">
        <w:rPr>
          <w:rFonts w:eastAsia="等线" w:hint="eastAsia"/>
          <w:lang w:val="en-US" w:eastAsia="zh-CN"/>
        </w:rPr>
        <w:t xml:space="preserve"> for </w:t>
      </w:r>
      <w:r w:rsidR="00EA5309">
        <w:rPr>
          <w:rFonts w:eastAsia="等线"/>
          <w:lang w:val="en-US" w:eastAsia="zh-CN"/>
        </w:rPr>
        <w:t>RAN #</w:t>
      </w:r>
      <w:r w:rsidR="00EA5309">
        <w:rPr>
          <w:rFonts w:eastAsia="等线" w:hint="eastAsia"/>
          <w:lang w:val="en-US" w:eastAsia="zh-CN"/>
        </w:rPr>
        <w:t>109</w:t>
      </w:r>
      <w:r w:rsidR="00A1027E">
        <w:rPr>
          <w:rFonts w:eastAsia="等线" w:hint="eastAsia"/>
          <w:lang w:val="en-US" w:eastAsia="zh-CN"/>
        </w:rPr>
        <w:t>;</w:t>
      </w:r>
    </w:p>
    <w:p w14:paraId="36CFF92E" w14:textId="5BE80761" w:rsidR="002F7C8A" w:rsidRDefault="005143D8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966B99">
        <w:rPr>
          <w:lang w:val="fr-FR" w:eastAsia="zh-CN"/>
        </w:rPr>
        <w:t>RP-251881</w:t>
      </w:r>
      <w:r w:rsidR="00AE1D7A"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</w:t>
      </w:r>
      <w:r w:rsidR="00AE1D7A" w:rsidRPr="003D695B">
        <w:rPr>
          <w:rFonts w:cs="Arial"/>
          <w:lang w:eastAsia="ja-JP"/>
        </w:rPr>
        <w:t>Revised SID: Study on 6G Scenarios and requirements</w:t>
      </w:r>
      <w:r w:rsidR="00C31820">
        <w:rPr>
          <w:rFonts w:cs="Arial" w:hint="eastAsia"/>
          <w:lang w:eastAsia="zh-CN"/>
        </w:rPr>
        <w:t>,</w:t>
      </w:r>
      <w:r w:rsidR="00AE1D7A">
        <w:rPr>
          <w:rFonts w:cs="Arial" w:hint="eastAsia"/>
          <w:lang w:eastAsia="ja-JP"/>
        </w:rPr>
        <w:t xml:space="preserve"> CMCC, Verizon, NTT DOCOMO, Deutsche Telekom</w:t>
      </w:r>
      <w:r w:rsidR="00A1027E">
        <w:rPr>
          <w:rFonts w:eastAsia="等线" w:hint="eastAsia"/>
          <w:lang w:val="en-US" w:eastAsia="zh-CN"/>
        </w:rPr>
        <w:t>;</w:t>
      </w:r>
      <w:r w:rsidR="00570F81">
        <w:rPr>
          <w:rFonts w:eastAsia="等线"/>
          <w:lang w:val="en-US" w:eastAsia="zh-CN"/>
        </w:rPr>
        <w:t xml:space="preserve"> </w:t>
      </w:r>
    </w:p>
    <w:p w14:paraId="7E2D7004" w14:textId="3CDA168E" w:rsidR="00DA15B9" w:rsidRDefault="00A453A2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TR38.914</w:t>
      </w:r>
      <w:r w:rsidR="00C31820">
        <w:rPr>
          <w:rFonts w:eastAsia="等线" w:hint="eastAsia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</w:t>
      </w:r>
      <w:r w:rsidRPr="007F023A">
        <w:rPr>
          <w:iCs/>
        </w:rPr>
        <w:t xml:space="preserve">Study on 6G Scenarios and </w:t>
      </w:r>
      <w:r w:rsidRPr="007F023A">
        <w:rPr>
          <w:rFonts w:hint="eastAsia"/>
          <w:iCs/>
          <w:lang w:eastAsia="zh-CN"/>
        </w:rPr>
        <w:t>R</w:t>
      </w:r>
      <w:r w:rsidRPr="007F023A">
        <w:rPr>
          <w:iCs/>
        </w:rPr>
        <w:t>equirements</w:t>
      </w:r>
      <w:r>
        <w:rPr>
          <w:rFonts w:eastAsia="等线" w:hint="eastAsia"/>
          <w:lang w:val="en-US" w:eastAsia="zh-CN"/>
        </w:rPr>
        <w:t>, V0.2.0</w:t>
      </w:r>
      <w:r>
        <w:rPr>
          <w:rFonts w:eastAsia="等线" w:hint="eastAsia"/>
          <w:lang w:val="en-US" w:eastAsia="zh-CN"/>
        </w:rPr>
        <w:t>，</w:t>
      </w:r>
      <w:r>
        <w:rPr>
          <w:rFonts w:eastAsia="等线" w:hint="eastAsia"/>
          <w:lang w:val="en-US" w:eastAsia="zh-CN"/>
        </w:rPr>
        <w:t>2025-09</w:t>
      </w:r>
      <w:bookmarkEnd w:id="3"/>
    </w:p>
    <w:sectPr w:rsidR="00DA15B9" w:rsidSect="002C7AD5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10E06" w14:textId="77777777" w:rsidR="003177D5" w:rsidRDefault="003177D5">
      <w:pPr>
        <w:spacing w:after="0" w:line="240" w:lineRule="auto"/>
      </w:pPr>
      <w:r>
        <w:separator/>
      </w:r>
    </w:p>
  </w:endnote>
  <w:endnote w:type="continuationSeparator" w:id="0">
    <w:p w14:paraId="268B0C12" w14:textId="77777777" w:rsidR="003177D5" w:rsidRDefault="003177D5">
      <w:pPr>
        <w:spacing w:after="0" w:line="240" w:lineRule="auto"/>
      </w:pPr>
      <w:r>
        <w:continuationSeparator/>
      </w:r>
    </w:p>
  </w:endnote>
  <w:endnote w:type="continuationNotice" w:id="1">
    <w:p w14:paraId="1C0214E4" w14:textId="77777777" w:rsidR="003177D5" w:rsidRDefault="003177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7214F" w14:textId="77777777" w:rsidR="003177D5" w:rsidRDefault="003177D5">
      <w:pPr>
        <w:spacing w:after="0" w:line="240" w:lineRule="auto"/>
      </w:pPr>
      <w:r>
        <w:separator/>
      </w:r>
    </w:p>
  </w:footnote>
  <w:footnote w:type="continuationSeparator" w:id="0">
    <w:p w14:paraId="5362854B" w14:textId="77777777" w:rsidR="003177D5" w:rsidRDefault="003177D5">
      <w:pPr>
        <w:spacing w:after="0" w:line="240" w:lineRule="auto"/>
      </w:pPr>
      <w:r>
        <w:continuationSeparator/>
      </w:r>
    </w:p>
  </w:footnote>
  <w:footnote w:type="continuationNotice" w:id="1">
    <w:p w14:paraId="756FA98A" w14:textId="77777777" w:rsidR="003177D5" w:rsidRDefault="003177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16656B" w:rsidRDefault="0016656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3" w15:restartNumberingAfterBreak="0">
    <w:nsid w:val="045A132D"/>
    <w:multiLevelType w:val="hybridMultilevel"/>
    <w:tmpl w:val="9E34B26A"/>
    <w:lvl w:ilvl="0" w:tplc="8554555E">
      <w:start w:val="150"/>
      <w:numFmt w:val="bullet"/>
      <w:lvlText w:val="-"/>
      <w:lvlJc w:val="left"/>
      <w:pPr>
        <w:ind w:left="11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C6B0A1C"/>
    <w:multiLevelType w:val="hybridMultilevel"/>
    <w:tmpl w:val="6C7E9E88"/>
    <w:lvl w:ilvl="0" w:tplc="3EE0A8B4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A4673C"/>
    <w:multiLevelType w:val="hybridMultilevel"/>
    <w:tmpl w:val="5434CBE4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EF17293"/>
    <w:multiLevelType w:val="hybridMultilevel"/>
    <w:tmpl w:val="9CE0EC8C"/>
    <w:lvl w:ilvl="0" w:tplc="04090001">
      <w:start w:val="1"/>
      <w:numFmt w:val="bullet"/>
      <w:lvlText w:val=""/>
      <w:lvlJc w:val="left"/>
      <w:pPr>
        <w:ind w:left="7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12590122"/>
    <w:multiLevelType w:val="hybridMultilevel"/>
    <w:tmpl w:val="4328BFEA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031B81"/>
    <w:multiLevelType w:val="hybridMultilevel"/>
    <w:tmpl w:val="BBF2EC9C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8105441"/>
    <w:multiLevelType w:val="hybridMultilevel"/>
    <w:tmpl w:val="C3C26A02"/>
    <w:lvl w:ilvl="0" w:tplc="DC8A5E72">
      <w:start w:val="1"/>
      <w:numFmt w:val="decimal"/>
      <w:lvlText w:val="Observation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CD71883"/>
    <w:multiLevelType w:val="hybridMultilevel"/>
    <w:tmpl w:val="187EE1EA"/>
    <w:lvl w:ilvl="0" w:tplc="2DBA8A54">
      <w:start w:val="1"/>
      <w:numFmt w:val="decimal"/>
      <w:pStyle w:val="proposal"/>
      <w:lvlText w:val="Proposal %1:"/>
      <w:lvlJc w:val="left"/>
      <w:pPr>
        <w:ind w:left="1270" w:hanging="420"/>
      </w:pPr>
      <w:rPr>
        <w:rFonts w:hint="eastAsia"/>
        <w:b/>
        <w:bCs/>
        <w:lang w:val="en-GB"/>
      </w:rPr>
    </w:lvl>
    <w:lvl w:ilvl="1" w:tplc="14485B9C">
      <w:start w:val="1"/>
      <w:numFmt w:val="bullet"/>
      <w:lvlText w:val="-"/>
      <w:lvlJc w:val="left"/>
      <w:pPr>
        <w:ind w:left="980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14" w15:restartNumberingAfterBreak="0">
    <w:nsid w:val="1D4C1CE3"/>
    <w:multiLevelType w:val="hybridMultilevel"/>
    <w:tmpl w:val="9DFAE5A2"/>
    <w:lvl w:ilvl="0" w:tplc="E506AF9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E2A583A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7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9272FE"/>
    <w:multiLevelType w:val="hybridMultilevel"/>
    <w:tmpl w:val="B3C2C9F6"/>
    <w:lvl w:ilvl="0" w:tplc="8C1EE9D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5364AEB"/>
    <w:multiLevelType w:val="hybridMultilevel"/>
    <w:tmpl w:val="48601ED4"/>
    <w:lvl w:ilvl="0" w:tplc="613A558C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25C6664B"/>
    <w:multiLevelType w:val="hybridMultilevel"/>
    <w:tmpl w:val="826CD4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1224D6"/>
    <w:multiLevelType w:val="hybridMultilevel"/>
    <w:tmpl w:val="527CE69A"/>
    <w:lvl w:ilvl="0" w:tplc="542C7F9C">
      <w:start w:val="1"/>
      <w:numFmt w:val="decimal"/>
      <w:lvlText w:val="Proposal %1:"/>
      <w:lvlJc w:val="right"/>
      <w:pPr>
        <w:ind w:left="1270" w:hanging="420"/>
      </w:pPr>
      <w:rPr>
        <w:rFonts w:ascii="Times New Roman" w:hAnsi="Times New Roman" w:cs="Times New Roman" w:hint="default"/>
        <w:b/>
        <w:bCs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8480EF3"/>
    <w:multiLevelType w:val="hybridMultilevel"/>
    <w:tmpl w:val="B764F474"/>
    <w:lvl w:ilvl="0" w:tplc="060C75CC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4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F568C"/>
    <w:multiLevelType w:val="hybridMultilevel"/>
    <w:tmpl w:val="EA3C87E8"/>
    <w:lvl w:ilvl="0" w:tplc="D3C6E8DE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6" w15:restartNumberingAfterBreak="0">
    <w:nsid w:val="3313288E"/>
    <w:multiLevelType w:val="hybridMultilevel"/>
    <w:tmpl w:val="93B2B4F4"/>
    <w:lvl w:ilvl="0" w:tplc="55028426">
      <w:start w:val="1"/>
      <w:numFmt w:val="bullet"/>
      <w:lvlText w:val="•"/>
      <w:lvlJc w:val="left"/>
      <w:pPr>
        <w:ind w:left="420" w:hanging="420"/>
      </w:pPr>
      <w:rPr>
        <w:rFonts w:ascii="Arial" w:eastAsia="宋体" w:hAnsi="Arial" w:hint="default"/>
        <w:b w:val="0"/>
        <w:i w:val="0"/>
        <w:strike w:val="0"/>
        <w:dstrike w:val="0"/>
        <w:snapToGrid w:val="0"/>
        <w:color w:val="0B2742"/>
        <w:kern w:val="0"/>
        <w:sz w:val="40"/>
        <w:szCs w:val="40"/>
        <w:u w:val="none" w:color="000000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4420FEC"/>
    <w:multiLevelType w:val="hybridMultilevel"/>
    <w:tmpl w:val="F37ED19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7D702BE"/>
    <w:multiLevelType w:val="hybridMultilevel"/>
    <w:tmpl w:val="EF483F36"/>
    <w:lvl w:ilvl="0" w:tplc="FDA65310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39622DF5"/>
    <w:multiLevelType w:val="hybridMultilevel"/>
    <w:tmpl w:val="1EF8750E"/>
    <w:lvl w:ilvl="0" w:tplc="0409000B">
      <w:start w:val="1"/>
      <w:numFmt w:val="bullet"/>
      <w:lvlText w:val=""/>
      <w:lvlJc w:val="left"/>
      <w:pPr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31" w15:restartNumberingAfterBreak="0">
    <w:nsid w:val="3A673FF7"/>
    <w:multiLevelType w:val="hybridMultilevel"/>
    <w:tmpl w:val="52EEC41A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AFB6039"/>
    <w:multiLevelType w:val="hybridMultilevel"/>
    <w:tmpl w:val="72489454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1522C6F"/>
    <w:multiLevelType w:val="hybridMultilevel"/>
    <w:tmpl w:val="94C60396"/>
    <w:lvl w:ilvl="0" w:tplc="14485B9C">
      <w:start w:val="1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44FE7F17"/>
    <w:multiLevelType w:val="hybridMultilevel"/>
    <w:tmpl w:val="F964FE9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5B15B6F"/>
    <w:multiLevelType w:val="multilevel"/>
    <w:tmpl w:val="ED26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5F10012"/>
    <w:multiLevelType w:val="hybridMultilevel"/>
    <w:tmpl w:val="51881D28"/>
    <w:lvl w:ilvl="0" w:tplc="304AFE66">
      <w:start w:val="8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646EFF"/>
    <w:multiLevelType w:val="hybridMultilevel"/>
    <w:tmpl w:val="73F4D6BA"/>
    <w:lvl w:ilvl="0" w:tplc="4716694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4A9F7B09"/>
    <w:multiLevelType w:val="hybridMultilevel"/>
    <w:tmpl w:val="1946FC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B85796C"/>
    <w:multiLevelType w:val="hybridMultilevel"/>
    <w:tmpl w:val="D6CE38E0"/>
    <w:lvl w:ilvl="0" w:tplc="8554555E">
      <w:start w:val="150"/>
      <w:numFmt w:val="bullet"/>
      <w:lvlText w:val="-"/>
      <w:lvlJc w:val="left"/>
      <w:pPr>
        <w:ind w:left="1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41" w15:restartNumberingAfterBreak="0">
    <w:nsid w:val="4C5B794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42" w15:restartNumberingAfterBreak="0">
    <w:nsid w:val="4E351728"/>
    <w:multiLevelType w:val="hybridMultilevel"/>
    <w:tmpl w:val="19D20A7A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4F217A97"/>
    <w:multiLevelType w:val="hybridMultilevel"/>
    <w:tmpl w:val="0A5478E6"/>
    <w:lvl w:ilvl="0" w:tplc="00204C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4370563"/>
    <w:multiLevelType w:val="hybridMultilevel"/>
    <w:tmpl w:val="9AB20C08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E7A2E7D"/>
    <w:multiLevelType w:val="hybridMultilevel"/>
    <w:tmpl w:val="7A2EB146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8" w15:restartNumberingAfterBreak="0">
    <w:nsid w:val="5E8C60F9"/>
    <w:multiLevelType w:val="hybridMultilevel"/>
    <w:tmpl w:val="E7762142"/>
    <w:lvl w:ilvl="0" w:tplc="8554555E">
      <w:start w:val="150"/>
      <w:numFmt w:val="bullet"/>
      <w:lvlText w:val="-"/>
      <w:lvlJc w:val="left"/>
      <w:pPr>
        <w:ind w:left="149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0" w:hanging="420"/>
      </w:pPr>
      <w:rPr>
        <w:rFonts w:ascii="Wingdings" w:hAnsi="Wingdings" w:hint="default"/>
      </w:rPr>
    </w:lvl>
  </w:abstractNum>
  <w:abstractNum w:abstractNumId="49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7062B7C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3" w15:restartNumberingAfterBreak="0">
    <w:nsid w:val="71657BF4"/>
    <w:multiLevelType w:val="hybridMultilevel"/>
    <w:tmpl w:val="04186B42"/>
    <w:lvl w:ilvl="0" w:tplc="1A2A054E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4" w15:restartNumberingAfterBreak="0">
    <w:nsid w:val="716D2785"/>
    <w:multiLevelType w:val="hybridMultilevel"/>
    <w:tmpl w:val="C690133C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b w:val="0"/>
        <w:i w:val="0"/>
        <w:strike w:val="0"/>
        <w:dstrike w:val="0"/>
        <w:snapToGrid w:val="0"/>
        <w:color w:val="0B2742"/>
        <w:kern w:val="0"/>
        <w:sz w:val="40"/>
        <w:szCs w:val="40"/>
        <w:u w:val="none" w:color="000000"/>
        <w:vertAlign w:val="baseline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3734947"/>
    <w:multiLevelType w:val="hybridMultilevel"/>
    <w:tmpl w:val="BB4E4522"/>
    <w:lvl w:ilvl="0" w:tplc="EDEC32BA">
      <w:start w:val="1"/>
      <w:numFmt w:val="bullet"/>
      <w:lvlText w:val="−"/>
      <w:lvlJc w:val="left"/>
      <w:pPr>
        <w:ind w:left="766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6" w:hanging="420"/>
      </w:pPr>
      <w:rPr>
        <w:rFonts w:ascii="Wingdings" w:hAnsi="Wingdings" w:hint="default"/>
      </w:rPr>
    </w:lvl>
  </w:abstractNum>
  <w:abstractNum w:abstractNumId="56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7" w15:restartNumberingAfterBreak="0">
    <w:nsid w:val="75E772F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8" w15:restartNumberingAfterBreak="0">
    <w:nsid w:val="76FE4466"/>
    <w:multiLevelType w:val="hybridMultilevel"/>
    <w:tmpl w:val="C7AA4F76"/>
    <w:lvl w:ilvl="0" w:tplc="142075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9" w15:restartNumberingAfterBreak="0">
    <w:nsid w:val="787505CB"/>
    <w:multiLevelType w:val="hybridMultilevel"/>
    <w:tmpl w:val="A3C8D99A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56"/>
  </w:num>
  <w:num w:numId="2">
    <w:abstractNumId w:val="17"/>
  </w:num>
  <w:num w:numId="3">
    <w:abstractNumId w:val="51"/>
  </w:num>
  <w:num w:numId="4">
    <w:abstractNumId w:val="60"/>
  </w:num>
  <w:num w:numId="5">
    <w:abstractNumId w:val="52"/>
  </w:num>
  <w:num w:numId="6">
    <w:abstractNumId w:val="5"/>
  </w:num>
  <w:num w:numId="7">
    <w:abstractNumId w:val="12"/>
  </w:num>
  <w:num w:numId="8">
    <w:abstractNumId w:val="23"/>
  </w:num>
  <w:num w:numId="9">
    <w:abstractNumId w:val="2"/>
  </w:num>
  <w:num w:numId="10">
    <w:abstractNumId w:val="28"/>
  </w:num>
  <w:num w:numId="11">
    <w:abstractNumId w:val="44"/>
  </w:num>
  <w:num w:numId="12">
    <w:abstractNumId w:val="50"/>
  </w:num>
  <w:num w:numId="13">
    <w:abstractNumId w:val="34"/>
  </w:num>
  <w:num w:numId="14">
    <w:abstractNumId w:val="55"/>
  </w:num>
  <w:num w:numId="15">
    <w:abstractNumId w:val="32"/>
  </w:num>
  <w:num w:numId="16">
    <w:abstractNumId w:val="41"/>
  </w:num>
  <w:num w:numId="17">
    <w:abstractNumId w:val="8"/>
  </w:num>
  <w:num w:numId="18">
    <w:abstractNumId w:val="16"/>
  </w:num>
  <w:num w:numId="19">
    <w:abstractNumId w:val="57"/>
  </w:num>
  <w:num w:numId="20">
    <w:abstractNumId w:val="45"/>
  </w:num>
  <w:num w:numId="21">
    <w:abstractNumId w:val="37"/>
  </w:num>
  <w:num w:numId="22">
    <w:abstractNumId w:val="15"/>
  </w:num>
  <w:num w:numId="23">
    <w:abstractNumId w:val="19"/>
  </w:num>
  <w:num w:numId="24">
    <w:abstractNumId w:val="22"/>
  </w:num>
  <w:num w:numId="25">
    <w:abstractNumId w:val="53"/>
  </w:num>
  <w:num w:numId="26">
    <w:abstractNumId w:val="47"/>
  </w:num>
  <w:num w:numId="27">
    <w:abstractNumId w:val="26"/>
  </w:num>
  <w:num w:numId="28">
    <w:abstractNumId w:val="46"/>
  </w:num>
  <w:num w:numId="29">
    <w:abstractNumId w:val="38"/>
  </w:num>
  <w:num w:numId="30">
    <w:abstractNumId w:val="0"/>
  </w:num>
  <w:num w:numId="31">
    <w:abstractNumId w:val="49"/>
  </w:num>
  <w:num w:numId="32">
    <w:abstractNumId w:val="29"/>
  </w:num>
  <w:num w:numId="33">
    <w:abstractNumId w:val="36"/>
  </w:num>
  <w:num w:numId="34">
    <w:abstractNumId w:val="3"/>
  </w:num>
  <w:num w:numId="35">
    <w:abstractNumId w:val="58"/>
  </w:num>
  <w:num w:numId="36">
    <w:abstractNumId w:val="25"/>
  </w:num>
  <w:num w:numId="37">
    <w:abstractNumId w:val="1"/>
  </w:num>
  <w:num w:numId="38">
    <w:abstractNumId w:val="4"/>
  </w:num>
  <w:num w:numId="39">
    <w:abstractNumId w:val="18"/>
  </w:num>
  <w:num w:numId="40">
    <w:abstractNumId w:val="43"/>
  </w:num>
  <w:num w:numId="41">
    <w:abstractNumId w:val="13"/>
  </w:num>
  <w:num w:numId="42">
    <w:abstractNumId w:val="42"/>
  </w:num>
  <w:num w:numId="43">
    <w:abstractNumId w:val="31"/>
  </w:num>
  <w:num w:numId="44">
    <w:abstractNumId w:val="20"/>
  </w:num>
  <w:num w:numId="45">
    <w:abstractNumId w:val="24"/>
  </w:num>
  <w:num w:numId="46">
    <w:abstractNumId w:val="59"/>
  </w:num>
  <w:num w:numId="47">
    <w:abstractNumId w:val="9"/>
  </w:num>
  <w:num w:numId="48">
    <w:abstractNumId w:val="27"/>
  </w:num>
  <w:num w:numId="49">
    <w:abstractNumId w:val="6"/>
  </w:num>
  <w:num w:numId="50">
    <w:abstractNumId w:val="54"/>
  </w:num>
  <w:num w:numId="51">
    <w:abstractNumId w:val="35"/>
  </w:num>
  <w:num w:numId="52">
    <w:abstractNumId w:val="21"/>
  </w:num>
  <w:num w:numId="53">
    <w:abstractNumId w:val="30"/>
  </w:num>
  <w:num w:numId="54">
    <w:abstractNumId w:val="11"/>
  </w:num>
  <w:num w:numId="55">
    <w:abstractNumId w:val="33"/>
  </w:num>
  <w:num w:numId="56">
    <w:abstractNumId w:val="7"/>
  </w:num>
  <w:num w:numId="57">
    <w:abstractNumId w:val="14"/>
  </w:num>
  <w:num w:numId="58">
    <w:abstractNumId w:val="39"/>
  </w:num>
  <w:num w:numId="59">
    <w:abstractNumId w:val="48"/>
  </w:num>
  <w:num w:numId="60">
    <w:abstractNumId w:val="40"/>
  </w:num>
  <w:num w:numId="6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0A7D"/>
    <w:rsid w:val="0000118C"/>
    <w:rsid w:val="00004243"/>
    <w:rsid w:val="0000638E"/>
    <w:rsid w:val="00006A65"/>
    <w:rsid w:val="00006ADC"/>
    <w:rsid w:val="00006AFB"/>
    <w:rsid w:val="0000740D"/>
    <w:rsid w:val="000106AA"/>
    <w:rsid w:val="0001087B"/>
    <w:rsid w:val="00010F58"/>
    <w:rsid w:val="00011B39"/>
    <w:rsid w:val="000120FD"/>
    <w:rsid w:val="0001298D"/>
    <w:rsid w:val="000144DE"/>
    <w:rsid w:val="00015723"/>
    <w:rsid w:val="00016154"/>
    <w:rsid w:val="000161C1"/>
    <w:rsid w:val="00022780"/>
    <w:rsid w:val="00022E4A"/>
    <w:rsid w:val="00030FE9"/>
    <w:rsid w:val="0003261F"/>
    <w:rsid w:val="00032ABE"/>
    <w:rsid w:val="00032C6C"/>
    <w:rsid w:val="00033A50"/>
    <w:rsid w:val="00033E39"/>
    <w:rsid w:val="0003429B"/>
    <w:rsid w:val="00034B0A"/>
    <w:rsid w:val="000370AA"/>
    <w:rsid w:val="0004096C"/>
    <w:rsid w:val="00041168"/>
    <w:rsid w:val="00041886"/>
    <w:rsid w:val="000426EF"/>
    <w:rsid w:val="000427AA"/>
    <w:rsid w:val="00042F69"/>
    <w:rsid w:val="000439F6"/>
    <w:rsid w:val="00045E44"/>
    <w:rsid w:val="000462AB"/>
    <w:rsid w:val="00046707"/>
    <w:rsid w:val="00050996"/>
    <w:rsid w:val="0005408A"/>
    <w:rsid w:val="00056BD7"/>
    <w:rsid w:val="00062F87"/>
    <w:rsid w:val="000641CC"/>
    <w:rsid w:val="00067148"/>
    <w:rsid w:val="00072A01"/>
    <w:rsid w:val="00076C02"/>
    <w:rsid w:val="00076D87"/>
    <w:rsid w:val="00077834"/>
    <w:rsid w:val="0008126D"/>
    <w:rsid w:val="00083460"/>
    <w:rsid w:val="000834B6"/>
    <w:rsid w:val="00084C85"/>
    <w:rsid w:val="00085825"/>
    <w:rsid w:val="00085C31"/>
    <w:rsid w:val="0008645F"/>
    <w:rsid w:val="00090F79"/>
    <w:rsid w:val="000923EA"/>
    <w:rsid w:val="00092E27"/>
    <w:rsid w:val="00093232"/>
    <w:rsid w:val="0009464D"/>
    <w:rsid w:val="00094767"/>
    <w:rsid w:val="00094D05"/>
    <w:rsid w:val="00096A7C"/>
    <w:rsid w:val="000A3FBD"/>
    <w:rsid w:val="000A4DAA"/>
    <w:rsid w:val="000A6394"/>
    <w:rsid w:val="000A6FD6"/>
    <w:rsid w:val="000A77CD"/>
    <w:rsid w:val="000A7D0C"/>
    <w:rsid w:val="000A7E34"/>
    <w:rsid w:val="000B32A4"/>
    <w:rsid w:val="000B5783"/>
    <w:rsid w:val="000B7ED2"/>
    <w:rsid w:val="000B7FED"/>
    <w:rsid w:val="000C038A"/>
    <w:rsid w:val="000C06F5"/>
    <w:rsid w:val="000C0A70"/>
    <w:rsid w:val="000C0F0C"/>
    <w:rsid w:val="000C12DF"/>
    <w:rsid w:val="000C45E0"/>
    <w:rsid w:val="000C6186"/>
    <w:rsid w:val="000C6598"/>
    <w:rsid w:val="000C6EDD"/>
    <w:rsid w:val="000D0F1D"/>
    <w:rsid w:val="000D1660"/>
    <w:rsid w:val="000D348D"/>
    <w:rsid w:val="000D34B1"/>
    <w:rsid w:val="000D40F8"/>
    <w:rsid w:val="000D5DB0"/>
    <w:rsid w:val="000D5E74"/>
    <w:rsid w:val="000D7185"/>
    <w:rsid w:val="000D7243"/>
    <w:rsid w:val="000D7DFB"/>
    <w:rsid w:val="000D7E60"/>
    <w:rsid w:val="000E0F2A"/>
    <w:rsid w:val="000E1DB8"/>
    <w:rsid w:val="000E3094"/>
    <w:rsid w:val="000E3346"/>
    <w:rsid w:val="000E3422"/>
    <w:rsid w:val="000E5AD1"/>
    <w:rsid w:val="000E6C79"/>
    <w:rsid w:val="000F067B"/>
    <w:rsid w:val="000F241A"/>
    <w:rsid w:val="000F247B"/>
    <w:rsid w:val="000F2607"/>
    <w:rsid w:val="000F3848"/>
    <w:rsid w:val="000F52DF"/>
    <w:rsid w:val="000F58F4"/>
    <w:rsid w:val="000F66AB"/>
    <w:rsid w:val="00100CE1"/>
    <w:rsid w:val="0010195E"/>
    <w:rsid w:val="00102AFB"/>
    <w:rsid w:val="0010391C"/>
    <w:rsid w:val="00103BF7"/>
    <w:rsid w:val="00104BA4"/>
    <w:rsid w:val="001057C9"/>
    <w:rsid w:val="00105B23"/>
    <w:rsid w:val="00105C30"/>
    <w:rsid w:val="00110B13"/>
    <w:rsid w:val="00112464"/>
    <w:rsid w:val="001126A5"/>
    <w:rsid w:val="00113076"/>
    <w:rsid w:val="00113A48"/>
    <w:rsid w:val="00113F55"/>
    <w:rsid w:val="001144C5"/>
    <w:rsid w:val="001147B5"/>
    <w:rsid w:val="00114FF3"/>
    <w:rsid w:val="00116700"/>
    <w:rsid w:val="00117835"/>
    <w:rsid w:val="00121E4D"/>
    <w:rsid w:val="00121EA7"/>
    <w:rsid w:val="00123EAE"/>
    <w:rsid w:val="001306EC"/>
    <w:rsid w:val="00130ADF"/>
    <w:rsid w:val="0013245E"/>
    <w:rsid w:val="00134315"/>
    <w:rsid w:val="00134418"/>
    <w:rsid w:val="00137CAE"/>
    <w:rsid w:val="00140197"/>
    <w:rsid w:val="00140569"/>
    <w:rsid w:val="00140967"/>
    <w:rsid w:val="0014220E"/>
    <w:rsid w:val="00143E5B"/>
    <w:rsid w:val="00145D43"/>
    <w:rsid w:val="001461DC"/>
    <w:rsid w:val="00146B94"/>
    <w:rsid w:val="00151743"/>
    <w:rsid w:val="00152033"/>
    <w:rsid w:val="00152DEF"/>
    <w:rsid w:val="00153F72"/>
    <w:rsid w:val="0015497F"/>
    <w:rsid w:val="00155A1A"/>
    <w:rsid w:val="00156096"/>
    <w:rsid w:val="001564D9"/>
    <w:rsid w:val="00156AC7"/>
    <w:rsid w:val="00157CEC"/>
    <w:rsid w:val="0016364E"/>
    <w:rsid w:val="00165CC4"/>
    <w:rsid w:val="0016656B"/>
    <w:rsid w:val="0016745C"/>
    <w:rsid w:val="0017055F"/>
    <w:rsid w:val="00170640"/>
    <w:rsid w:val="00170DFF"/>
    <w:rsid w:val="00171BC1"/>
    <w:rsid w:val="00172A27"/>
    <w:rsid w:val="00174258"/>
    <w:rsid w:val="00175527"/>
    <w:rsid w:val="001755DC"/>
    <w:rsid w:val="0017630C"/>
    <w:rsid w:val="00176428"/>
    <w:rsid w:val="00176B7B"/>
    <w:rsid w:val="00177035"/>
    <w:rsid w:val="00177A5D"/>
    <w:rsid w:val="00180354"/>
    <w:rsid w:val="00181596"/>
    <w:rsid w:val="00181C1E"/>
    <w:rsid w:val="0018564E"/>
    <w:rsid w:val="00186B6A"/>
    <w:rsid w:val="001879D0"/>
    <w:rsid w:val="001913C6"/>
    <w:rsid w:val="0019187F"/>
    <w:rsid w:val="00192C46"/>
    <w:rsid w:val="00192EEA"/>
    <w:rsid w:val="00194853"/>
    <w:rsid w:val="00194860"/>
    <w:rsid w:val="001951BE"/>
    <w:rsid w:val="001974A2"/>
    <w:rsid w:val="00197D31"/>
    <w:rsid w:val="001A08B3"/>
    <w:rsid w:val="001A1C07"/>
    <w:rsid w:val="001A4B70"/>
    <w:rsid w:val="001A4D99"/>
    <w:rsid w:val="001A4F1E"/>
    <w:rsid w:val="001A6A6A"/>
    <w:rsid w:val="001A7A55"/>
    <w:rsid w:val="001A7B60"/>
    <w:rsid w:val="001B0145"/>
    <w:rsid w:val="001B1C12"/>
    <w:rsid w:val="001B2431"/>
    <w:rsid w:val="001B2723"/>
    <w:rsid w:val="001B279B"/>
    <w:rsid w:val="001B2C90"/>
    <w:rsid w:val="001B2CFD"/>
    <w:rsid w:val="001B367E"/>
    <w:rsid w:val="001B4F8C"/>
    <w:rsid w:val="001B52F0"/>
    <w:rsid w:val="001B7A65"/>
    <w:rsid w:val="001C0987"/>
    <w:rsid w:val="001C205D"/>
    <w:rsid w:val="001C3C93"/>
    <w:rsid w:val="001C3E6A"/>
    <w:rsid w:val="001C5667"/>
    <w:rsid w:val="001C616B"/>
    <w:rsid w:val="001C71E5"/>
    <w:rsid w:val="001C73DE"/>
    <w:rsid w:val="001D0AAD"/>
    <w:rsid w:val="001D1234"/>
    <w:rsid w:val="001D31AC"/>
    <w:rsid w:val="001D3454"/>
    <w:rsid w:val="001D426A"/>
    <w:rsid w:val="001D5B3D"/>
    <w:rsid w:val="001D6AAB"/>
    <w:rsid w:val="001E1329"/>
    <w:rsid w:val="001E1623"/>
    <w:rsid w:val="001E236A"/>
    <w:rsid w:val="001E2379"/>
    <w:rsid w:val="001E2859"/>
    <w:rsid w:val="001E2C3D"/>
    <w:rsid w:val="001E40CA"/>
    <w:rsid w:val="001E41F3"/>
    <w:rsid w:val="001E4223"/>
    <w:rsid w:val="001E4CDA"/>
    <w:rsid w:val="001E5DF2"/>
    <w:rsid w:val="001E6A1E"/>
    <w:rsid w:val="001E7AF7"/>
    <w:rsid w:val="001F14AE"/>
    <w:rsid w:val="001F1A7F"/>
    <w:rsid w:val="001F2B2B"/>
    <w:rsid w:val="001F3742"/>
    <w:rsid w:val="001F3D2D"/>
    <w:rsid w:val="001F515F"/>
    <w:rsid w:val="001F5E1F"/>
    <w:rsid w:val="001F7AC0"/>
    <w:rsid w:val="001F7D93"/>
    <w:rsid w:val="00200540"/>
    <w:rsid w:val="00200F83"/>
    <w:rsid w:val="002024CC"/>
    <w:rsid w:val="00204B57"/>
    <w:rsid w:val="00204FAD"/>
    <w:rsid w:val="002059DC"/>
    <w:rsid w:val="00205F46"/>
    <w:rsid w:val="0020740B"/>
    <w:rsid w:val="00212116"/>
    <w:rsid w:val="0021251E"/>
    <w:rsid w:val="002128E1"/>
    <w:rsid w:val="0021295E"/>
    <w:rsid w:val="002134C1"/>
    <w:rsid w:val="00214AAD"/>
    <w:rsid w:val="00214ABE"/>
    <w:rsid w:val="002150CF"/>
    <w:rsid w:val="002154A3"/>
    <w:rsid w:val="00215C3B"/>
    <w:rsid w:val="00216ED4"/>
    <w:rsid w:val="00220599"/>
    <w:rsid w:val="00220E0E"/>
    <w:rsid w:val="0022167E"/>
    <w:rsid w:val="00221A5A"/>
    <w:rsid w:val="00223633"/>
    <w:rsid w:val="00224B08"/>
    <w:rsid w:val="0022534C"/>
    <w:rsid w:val="00225404"/>
    <w:rsid w:val="00226CB0"/>
    <w:rsid w:val="00226F96"/>
    <w:rsid w:val="0022759B"/>
    <w:rsid w:val="0023200C"/>
    <w:rsid w:val="00232AEE"/>
    <w:rsid w:val="00232EE1"/>
    <w:rsid w:val="00233511"/>
    <w:rsid w:val="00233E75"/>
    <w:rsid w:val="002340BB"/>
    <w:rsid w:val="00234E33"/>
    <w:rsid w:val="002379ED"/>
    <w:rsid w:val="00237A94"/>
    <w:rsid w:val="002408E9"/>
    <w:rsid w:val="002424ED"/>
    <w:rsid w:val="002428E1"/>
    <w:rsid w:val="00243F85"/>
    <w:rsid w:val="00244D53"/>
    <w:rsid w:val="00246887"/>
    <w:rsid w:val="00246BA9"/>
    <w:rsid w:val="002503D5"/>
    <w:rsid w:val="002517CC"/>
    <w:rsid w:val="00252413"/>
    <w:rsid w:val="00255A36"/>
    <w:rsid w:val="00255BCB"/>
    <w:rsid w:val="0026004D"/>
    <w:rsid w:val="002622A4"/>
    <w:rsid w:val="00262DA0"/>
    <w:rsid w:val="002640DD"/>
    <w:rsid w:val="002648BF"/>
    <w:rsid w:val="00264F17"/>
    <w:rsid w:val="00265739"/>
    <w:rsid w:val="002657F4"/>
    <w:rsid w:val="0026676B"/>
    <w:rsid w:val="00267D67"/>
    <w:rsid w:val="00271BA4"/>
    <w:rsid w:val="00271DD7"/>
    <w:rsid w:val="00272782"/>
    <w:rsid w:val="00275D12"/>
    <w:rsid w:val="00280435"/>
    <w:rsid w:val="00280C0E"/>
    <w:rsid w:val="00281C2E"/>
    <w:rsid w:val="00284FEB"/>
    <w:rsid w:val="00285390"/>
    <w:rsid w:val="00285A2B"/>
    <w:rsid w:val="002860C4"/>
    <w:rsid w:val="00286249"/>
    <w:rsid w:val="0029079A"/>
    <w:rsid w:val="00290CA9"/>
    <w:rsid w:val="00290E62"/>
    <w:rsid w:val="00290FF5"/>
    <w:rsid w:val="00291426"/>
    <w:rsid w:val="00292249"/>
    <w:rsid w:val="00292F75"/>
    <w:rsid w:val="00293085"/>
    <w:rsid w:val="00293685"/>
    <w:rsid w:val="002A2758"/>
    <w:rsid w:val="002A31A5"/>
    <w:rsid w:val="002A569A"/>
    <w:rsid w:val="002A6976"/>
    <w:rsid w:val="002A6B18"/>
    <w:rsid w:val="002A6BF2"/>
    <w:rsid w:val="002A6CFA"/>
    <w:rsid w:val="002A7168"/>
    <w:rsid w:val="002A7992"/>
    <w:rsid w:val="002B1142"/>
    <w:rsid w:val="002B16BB"/>
    <w:rsid w:val="002B1C0D"/>
    <w:rsid w:val="002B41A6"/>
    <w:rsid w:val="002B488B"/>
    <w:rsid w:val="002B4E30"/>
    <w:rsid w:val="002B50A2"/>
    <w:rsid w:val="002B5741"/>
    <w:rsid w:val="002B58B7"/>
    <w:rsid w:val="002B68C7"/>
    <w:rsid w:val="002B6905"/>
    <w:rsid w:val="002B6E2E"/>
    <w:rsid w:val="002C0EF8"/>
    <w:rsid w:val="002C25F9"/>
    <w:rsid w:val="002C3598"/>
    <w:rsid w:val="002C3CDA"/>
    <w:rsid w:val="002C4799"/>
    <w:rsid w:val="002C5B18"/>
    <w:rsid w:val="002C7AD5"/>
    <w:rsid w:val="002C7EF3"/>
    <w:rsid w:val="002D018E"/>
    <w:rsid w:val="002D051D"/>
    <w:rsid w:val="002D30BB"/>
    <w:rsid w:val="002D3451"/>
    <w:rsid w:val="002D7B3F"/>
    <w:rsid w:val="002D7E36"/>
    <w:rsid w:val="002E23A0"/>
    <w:rsid w:val="002E3226"/>
    <w:rsid w:val="002E3E63"/>
    <w:rsid w:val="002E6D22"/>
    <w:rsid w:val="002F0A04"/>
    <w:rsid w:val="002F0B12"/>
    <w:rsid w:val="002F0D00"/>
    <w:rsid w:val="002F24F2"/>
    <w:rsid w:val="002F38D4"/>
    <w:rsid w:val="002F4072"/>
    <w:rsid w:val="002F7047"/>
    <w:rsid w:val="002F7C8A"/>
    <w:rsid w:val="003034DE"/>
    <w:rsid w:val="003034F2"/>
    <w:rsid w:val="00305409"/>
    <w:rsid w:val="003057F4"/>
    <w:rsid w:val="003060CC"/>
    <w:rsid w:val="003076C8"/>
    <w:rsid w:val="00310200"/>
    <w:rsid w:val="00310C08"/>
    <w:rsid w:val="0031284F"/>
    <w:rsid w:val="0031391B"/>
    <w:rsid w:val="003141A8"/>
    <w:rsid w:val="003141C6"/>
    <w:rsid w:val="00314F5B"/>
    <w:rsid w:val="00315784"/>
    <w:rsid w:val="00316F79"/>
    <w:rsid w:val="003177D5"/>
    <w:rsid w:val="00317D06"/>
    <w:rsid w:val="003202D5"/>
    <w:rsid w:val="003209F8"/>
    <w:rsid w:val="00320F08"/>
    <w:rsid w:val="00320FF5"/>
    <w:rsid w:val="0032121D"/>
    <w:rsid w:val="00321655"/>
    <w:rsid w:val="003228A1"/>
    <w:rsid w:val="003248B5"/>
    <w:rsid w:val="00326659"/>
    <w:rsid w:val="00326DC6"/>
    <w:rsid w:val="00330E75"/>
    <w:rsid w:val="00330F63"/>
    <w:rsid w:val="00331152"/>
    <w:rsid w:val="0033152B"/>
    <w:rsid w:val="003357A6"/>
    <w:rsid w:val="00336463"/>
    <w:rsid w:val="00336867"/>
    <w:rsid w:val="0034088F"/>
    <w:rsid w:val="0034118C"/>
    <w:rsid w:val="00341843"/>
    <w:rsid w:val="003431D9"/>
    <w:rsid w:val="00343276"/>
    <w:rsid w:val="00345381"/>
    <w:rsid w:val="00345FBA"/>
    <w:rsid w:val="00350158"/>
    <w:rsid w:val="003502F2"/>
    <w:rsid w:val="003524CB"/>
    <w:rsid w:val="00353CD0"/>
    <w:rsid w:val="0035667A"/>
    <w:rsid w:val="00356A87"/>
    <w:rsid w:val="0035776A"/>
    <w:rsid w:val="00360854"/>
    <w:rsid w:val="003609EF"/>
    <w:rsid w:val="00361A64"/>
    <w:rsid w:val="0036231A"/>
    <w:rsid w:val="0036359A"/>
    <w:rsid w:val="00363BE0"/>
    <w:rsid w:val="0036760B"/>
    <w:rsid w:val="003713C5"/>
    <w:rsid w:val="00371892"/>
    <w:rsid w:val="00374D3D"/>
    <w:rsid w:val="00374DD4"/>
    <w:rsid w:val="00374F47"/>
    <w:rsid w:val="003757BB"/>
    <w:rsid w:val="0037662A"/>
    <w:rsid w:val="00376C41"/>
    <w:rsid w:val="00381D05"/>
    <w:rsid w:val="00381E31"/>
    <w:rsid w:val="003828BC"/>
    <w:rsid w:val="00383481"/>
    <w:rsid w:val="003840F5"/>
    <w:rsid w:val="003842C4"/>
    <w:rsid w:val="003842E2"/>
    <w:rsid w:val="00384BFC"/>
    <w:rsid w:val="00385258"/>
    <w:rsid w:val="00385FF5"/>
    <w:rsid w:val="0038748C"/>
    <w:rsid w:val="00391798"/>
    <w:rsid w:val="00391A7F"/>
    <w:rsid w:val="00392117"/>
    <w:rsid w:val="0039334C"/>
    <w:rsid w:val="003937CB"/>
    <w:rsid w:val="003940F2"/>
    <w:rsid w:val="0039438C"/>
    <w:rsid w:val="00396674"/>
    <w:rsid w:val="003A253C"/>
    <w:rsid w:val="003A41DE"/>
    <w:rsid w:val="003A59A0"/>
    <w:rsid w:val="003A679A"/>
    <w:rsid w:val="003A739E"/>
    <w:rsid w:val="003A7CF4"/>
    <w:rsid w:val="003B321A"/>
    <w:rsid w:val="003B368F"/>
    <w:rsid w:val="003B5BE8"/>
    <w:rsid w:val="003C1E84"/>
    <w:rsid w:val="003C3CD5"/>
    <w:rsid w:val="003C4232"/>
    <w:rsid w:val="003C424B"/>
    <w:rsid w:val="003D019A"/>
    <w:rsid w:val="003D03D4"/>
    <w:rsid w:val="003D06D3"/>
    <w:rsid w:val="003D09CD"/>
    <w:rsid w:val="003D0BD1"/>
    <w:rsid w:val="003D10B9"/>
    <w:rsid w:val="003D1CD3"/>
    <w:rsid w:val="003D5829"/>
    <w:rsid w:val="003E07D2"/>
    <w:rsid w:val="003E0964"/>
    <w:rsid w:val="003E10FB"/>
    <w:rsid w:val="003E1A36"/>
    <w:rsid w:val="003E1D3C"/>
    <w:rsid w:val="003E2993"/>
    <w:rsid w:val="003E3F8E"/>
    <w:rsid w:val="003E6F3F"/>
    <w:rsid w:val="003E72A7"/>
    <w:rsid w:val="003F3F47"/>
    <w:rsid w:val="003F431F"/>
    <w:rsid w:val="003F477F"/>
    <w:rsid w:val="003F4FAD"/>
    <w:rsid w:val="003F5838"/>
    <w:rsid w:val="003F6B96"/>
    <w:rsid w:val="003F7644"/>
    <w:rsid w:val="004004F7"/>
    <w:rsid w:val="00400FBE"/>
    <w:rsid w:val="00402DBC"/>
    <w:rsid w:val="00403E08"/>
    <w:rsid w:val="004055A3"/>
    <w:rsid w:val="00406285"/>
    <w:rsid w:val="00406476"/>
    <w:rsid w:val="00406A22"/>
    <w:rsid w:val="0040725D"/>
    <w:rsid w:val="00410371"/>
    <w:rsid w:val="00411EFB"/>
    <w:rsid w:val="0041282F"/>
    <w:rsid w:val="00412C43"/>
    <w:rsid w:val="004157E7"/>
    <w:rsid w:val="00415849"/>
    <w:rsid w:val="00415C21"/>
    <w:rsid w:val="00416E97"/>
    <w:rsid w:val="004210F1"/>
    <w:rsid w:val="00423300"/>
    <w:rsid w:val="004242F1"/>
    <w:rsid w:val="0042481D"/>
    <w:rsid w:val="00425BAC"/>
    <w:rsid w:val="0042675D"/>
    <w:rsid w:val="00426E7E"/>
    <w:rsid w:val="0042764F"/>
    <w:rsid w:val="00427873"/>
    <w:rsid w:val="00427CD7"/>
    <w:rsid w:val="00430D72"/>
    <w:rsid w:val="0043132A"/>
    <w:rsid w:val="00433EB3"/>
    <w:rsid w:val="00434A63"/>
    <w:rsid w:val="00435588"/>
    <w:rsid w:val="00435C91"/>
    <w:rsid w:val="00435E28"/>
    <w:rsid w:val="00435FAD"/>
    <w:rsid w:val="004372CF"/>
    <w:rsid w:val="004376A4"/>
    <w:rsid w:val="00440474"/>
    <w:rsid w:val="004405D3"/>
    <w:rsid w:val="00441717"/>
    <w:rsid w:val="00443D20"/>
    <w:rsid w:val="0044685C"/>
    <w:rsid w:val="0044780F"/>
    <w:rsid w:val="00447B02"/>
    <w:rsid w:val="004506CF"/>
    <w:rsid w:val="00452815"/>
    <w:rsid w:val="0045346E"/>
    <w:rsid w:val="0045378D"/>
    <w:rsid w:val="00453CF0"/>
    <w:rsid w:val="004547A6"/>
    <w:rsid w:val="00454975"/>
    <w:rsid w:val="0046090D"/>
    <w:rsid w:val="00460A46"/>
    <w:rsid w:val="00460D25"/>
    <w:rsid w:val="00460DAF"/>
    <w:rsid w:val="0046136F"/>
    <w:rsid w:val="0046305C"/>
    <w:rsid w:val="00463B53"/>
    <w:rsid w:val="00465581"/>
    <w:rsid w:val="0046756C"/>
    <w:rsid w:val="00470378"/>
    <w:rsid w:val="00471C07"/>
    <w:rsid w:val="00473564"/>
    <w:rsid w:val="00474D64"/>
    <w:rsid w:val="004764CD"/>
    <w:rsid w:val="004765A2"/>
    <w:rsid w:val="00477F39"/>
    <w:rsid w:val="00480399"/>
    <w:rsid w:val="00480B5E"/>
    <w:rsid w:val="00482310"/>
    <w:rsid w:val="0048532F"/>
    <w:rsid w:val="00490B8C"/>
    <w:rsid w:val="0049293E"/>
    <w:rsid w:val="00492AE4"/>
    <w:rsid w:val="0049311C"/>
    <w:rsid w:val="00494FDC"/>
    <w:rsid w:val="00496867"/>
    <w:rsid w:val="004978DA"/>
    <w:rsid w:val="004A1BCC"/>
    <w:rsid w:val="004A1D46"/>
    <w:rsid w:val="004A2F73"/>
    <w:rsid w:val="004A3C13"/>
    <w:rsid w:val="004A5991"/>
    <w:rsid w:val="004A615B"/>
    <w:rsid w:val="004A677E"/>
    <w:rsid w:val="004B14C8"/>
    <w:rsid w:val="004B1C79"/>
    <w:rsid w:val="004B2C23"/>
    <w:rsid w:val="004B301B"/>
    <w:rsid w:val="004B3218"/>
    <w:rsid w:val="004B3562"/>
    <w:rsid w:val="004B3EFE"/>
    <w:rsid w:val="004B4833"/>
    <w:rsid w:val="004B557F"/>
    <w:rsid w:val="004B726C"/>
    <w:rsid w:val="004B75B7"/>
    <w:rsid w:val="004B7AA2"/>
    <w:rsid w:val="004C00A9"/>
    <w:rsid w:val="004C06DC"/>
    <w:rsid w:val="004C0AA8"/>
    <w:rsid w:val="004C0B96"/>
    <w:rsid w:val="004C25F7"/>
    <w:rsid w:val="004C2ED1"/>
    <w:rsid w:val="004C3013"/>
    <w:rsid w:val="004C4EE6"/>
    <w:rsid w:val="004C7FD8"/>
    <w:rsid w:val="004D07D5"/>
    <w:rsid w:val="004D2493"/>
    <w:rsid w:val="004D3AF1"/>
    <w:rsid w:val="004D4267"/>
    <w:rsid w:val="004D4393"/>
    <w:rsid w:val="004D62CE"/>
    <w:rsid w:val="004D793F"/>
    <w:rsid w:val="004D7A73"/>
    <w:rsid w:val="004E016E"/>
    <w:rsid w:val="004E2387"/>
    <w:rsid w:val="004E3D2A"/>
    <w:rsid w:val="004E50A1"/>
    <w:rsid w:val="004E5675"/>
    <w:rsid w:val="004E598A"/>
    <w:rsid w:val="004E5CED"/>
    <w:rsid w:val="004E6095"/>
    <w:rsid w:val="004E6D8E"/>
    <w:rsid w:val="004F2425"/>
    <w:rsid w:val="004F276F"/>
    <w:rsid w:val="004F2E08"/>
    <w:rsid w:val="004F3DE7"/>
    <w:rsid w:val="004F4BD6"/>
    <w:rsid w:val="004F5E5A"/>
    <w:rsid w:val="004F60EF"/>
    <w:rsid w:val="0050200C"/>
    <w:rsid w:val="00502D51"/>
    <w:rsid w:val="00504BFB"/>
    <w:rsid w:val="00510FCF"/>
    <w:rsid w:val="00511FC4"/>
    <w:rsid w:val="00513709"/>
    <w:rsid w:val="00514033"/>
    <w:rsid w:val="00514152"/>
    <w:rsid w:val="005143D8"/>
    <w:rsid w:val="00515128"/>
    <w:rsid w:val="0051580D"/>
    <w:rsid w:val="00517E7D"/>
    <w:rsid w:val="0052381F"/>
    <w:rsid w:val="00524BC4"/>
    <w:rsid w:val="00524BFF"/>
    <w:rsid w:val="0052779A"/>
    <w:rsid w:val="00530B2F"/>
    <w:rsid w:val="0053153A"/>
    <w:rsid w:val="00531F30"/>
    <w:rsid w:val="00532F4E"/>
    <w:rsid w:val="00533D54"/>
    <w:rsid w:val="005346A8"/>
    <w:rsid w:val="00535769"/>
    <w:rsid w:val="0053595B"/>
    <w:rsid w:val="00537563"/>
    <w:rsid w:val="00537D6D"/>
    <w:rsid w:val="00541313"/>
    <w:rsid w:val="00542E67"/>
    <w:rsid w:val="00543AB5"/>
    <w:rsid w:val="00544800"/>
    <w:rsid w:val="00545067"/>
    <w:rsid w:val="005468FE"/>
    <w:rsid w:val="00547071"/>
    <w:rsid w:val="00547111"/>
    <w:rsid w:val="00547786"/>
    <w:rsid w:val="00547B47"/>
    <w:rsid w:val="00550D1C"/>
    <w:rsid w:val="0055160D"/>
    <w:rsid w:val="00552298"/>
    <w:rsid w:val="005558A0"/>
    <w:rsid w:val="005600DB"/>
    <w:rsid w:val="005617FC"/>
    <w:rsid w:val="005625F0"/>
    <w:rsid w:val="00562CF8"/>
    <w:rsid w:val="0056345E"/>
    <w:rsid w:val="00563CD5"/>
    <w:rsid w:val="005640FB"/>
    <w:rsid w:val="0056574E"/>
    <w:rsid w:val="005658AD"/>
    <w:rsid w:val="005703C0"/>
    <w:rsid w:val="00570F81"/>
    <w:rsid w:val="005731C1"/>
    <w:rsid w:val="0057471D"/>
    <w:rsid w:val="00574938"/>
    <w:rsid w:val="00574C2D"/>
    <w:rsid w:val="00576945"/>
    <w:rsid w:val="00576F3E"/>
    <w:rsid w:val="00580D65"/>
    <w:rsid w:val="00582106"/>
    <w:rsid w:val="00582D77"/>
    <w:rsid w:val="00583A71"/>
    <w:rsid w:val="00584E29"/>
    <w:rsid w:val="00584F70"/>
    <w:rsid w:val="005878DD"/>
    <w:rsid w:val="00590A34"/>
    <w:rsid w:val="00590D20"/>
    <w:rsid w:val="00592D74"/>
    <w:rsid w:val="0059303A"/>
    <w:rsid w:val="0059367F"/>
    <w:rsid w:val="00593A95"/>
    <w:rsid w:val="00593F19"/>
    <w:rsid w:val="00594251"/>
    <w:rsid w:val="005963FC"/>
    <w:rsid w:val="00596F66"/>
    <w:rsid w:val="005A02FC"/>
    <w:rsid w:val="005A09E5"/>
    <w:rsid w:val="005A0BA5"/>
    <w:rsid w:val="005A1311"/>
    <w:rsid w:val="005A19A4"/>
    <w:rsid w:val="005A313D"/>
    <w:rsid w:val="005A4462"/>
    <w:rsid w:val="005A4AF2"/>
    <w:rsid w:val="005A7EDC"/>
    <w:rsid w:val="005B0A00"/>
    <w:rsid w:val="005B1B70"/>
    <w:rsid w:val="005B26CB"/>
    <w:rsid w:val="005B2E7F"/>
    <w:rsid w:val="005B3DBC"/>
    <w:rsid w:val="005B4AC1"/>
    <w:rsid w:val="005B4CA2"/>
    <w:rsid w:val="005B4FE8"/>
    <w:rsid w:val="005B6B33"/>
    <w:rsid w:val="005C0109"/>
    <w:rsid w:val="005C11CA"/>
    <w:rsid w:val="005C13DD"/>
    <w:rsid w:val="005C4C43"/>
    <w:rsid w:val="005C52C4"/>
    <w:rsid w:val="005C5993"/>
    <w:rsid w:val="005C5EF5"/>
    <w:rsid w:val="005C7950"/>
    <w:rsid w:val="005D0881"/>
    <w:rsid w:val="005D1FA0"/>
    <w:rsid w:val="005D2A41"/>
    <w:rsid w:val="005D3306"/>
    <w:rsid w:val="005D5467"/>
    <w:rsid w:val="005D5D32"/>
    <w:rsid w:val="005D697C"/>
    <w:rsid w:val="005E0041"/>
    <w:rsid w:val="005E14C4"/>
    <w:rsid w:val="005E15DB"/>
    <w:rsid w:val="005E2C44"/>
    <w:rsid w:val="005E2C53"/>
    <w:rsid w:val="005E3E80"/>
    <w:rsid w:val="005E4EC8"/>
    <w:rsid w:val="005E5A55"/>
    <w:rsid w:val="005F0474"/>
    <w:rsid w:val="005F12A5"/>
    <w:rsid w:val="005F174C"/>
    <w:rsid w:val="005F1DE9"/>
    <w:rsid w:val="005F4A1D"/>
    <w:rsid w:val="005F5D7E"/>
    <w:rsid w:val="005F6731"/>
    <w:rsid w:val="005F6D9B"/>
    <w:rsid w:val="005F758F"/>
    <w:rsid w:val="005F77DD"/>
    <w:rsid w:val="0060266B"/>
    <w:rsid w:val="006039F1"/>
    <w:rsid w:val="00603C9F"/>
    <w:rsid w:val="0060403E"/>
    <w:rsid w:val="00604548"/>
    <w:rsid w:val="00604960"/>
    <w:rsid w:val="0060630F"/>
    <w:rsid w:val="00606D98"/>
    <w:rsid w:val="00606FA4"/>
    <w:rsid w:val="006077A8"/>
    <w:rsid w:val="006078F7"/>
    <w:rsid w:val="006111CF"/>
    <w:rsid w:val="00611970"/>
    <w:rsid w:val="00611C7E"/>
    <w:rsid w:val="00612AD4"/>
    <w:rsid w:val="0061349A"/>
    <w:rsid w:val="0061457D"/>
    <w:rsid w:val="00614FB0"/>
    <w:rsid w:val="0061556D"/>
    <w:rsid w:val="0061739D"/>
    <w:rsid w:val="006179C3"/>
    <w:rsid w:val="00617B9E"/>
    <w:rsid w:val="006207D1"/>
    <w:rsid w:val="00621188"/>
    <w:rsid w:val="006216E1"/>
    <w:rsid w:val="006257ED"/>
    <w:rsid w:val="00626693"/>
    <w:rsid w:val="0063034F"/>
    <w:rsid w:val="0063062E"/>
    <w:rsid w:val="006312A5"/>
    <w:rsid w:val="00632A95"/>
    <w:rsid w:val="00632E5E"/>
    <w:rsid w:val="00632F4C"/>
    <w:rsid w:val="00633301"/>
    <w:rsid w:val="00637BD5"/>
    <w:rsid w:val="00642886"/>
    <w:rsid w:val="00650184"/>
    <w:rsid w:val="00651DCB"/>
    <w:rsid w:val="0065383A"/>
    <w:rsid w:val="00654203"/>
    <w:rsid w:val="0065457F"/>
    <w:rsid w:val="00655DC1"/>
    <w:rsid w:val="006600E1"/>
    <w:rsid w:val="006613A1"/>
    <w:rsid w:val="006629D4"/>
    <w:rsid w:val="00663036"/>
    <w:rsid w:val="0066398C"/>
    <w:rsid w:val="00664028"/>
    <w:rsid w:val="00666B16"/>
    <w:rsid w:val="00666EF2"/>
    <w:rsid w:val="0066762D"/>
    <w:rsid w:val="00667F11"/>
    <w:rsid w:val="00667F60"/>
    <w:rsid w:val="0067142A"/>
    <w:rsid w:val="00671437"/>
    <w:rsid w:val="0067175B"/>
    <w:rsid w:val="0067205F"/>
    <w:rsid w:val="00673309"/>
    <w:rsid w:val="00673668"/>
    <w:rsid w:val="0067410F"/>
    <w:rsid w:val="006742A4"/>
    <w:rsid w:val="00675808"/>
    <w:rsid w:val="00675FD0"/>
    <w:rsid w:val="00677494"/>
    <w:rsid w:val="00680125"/>
    <w:rsid w:val="0068023A"/>
    <w:rsid w:val="0068047A"/>
    <w:rsid w:val="00681278"/>
    <w:rsid w:val="00682C4D"/>
    <w:rsid w:val="006831BE"/>
    <w:rsid w:val="00683B52"/>
    <w:rsid w:val="00684BCB"/>
    <w:rsid w:val="00684F28"/>
    <w:rsid w:val="006866D4"/>
    <w:rsid w:val="00687FEC"/>
    <w:rsid w:val="006910A6"/>
    <w:rsid w:val="006942B8"/>
    <w:rsid w:val="006943F5"/>
    <w:rsid w:val="006950D3"/>
    <w:rsid w:val="00695808"/>
    <w:rsid w:val="00695EED"/>
    <w:rsid w:val="006A2359"/>
    <w:rsid w:val="006A3580"/>
    <w:rsid w:val="006A60AE"/>
    <w:rsid w:val="006B0F48"/>
    <w:rsid w:val="006B1C52"/>
    <w:rsid w:val="006B2C4C"/>
    <w:rsid w:val="006B2E99"/>
    <w:rsid w:val="006B352E"/>
    <w:rsid w:val="006B46BA"/>
    <w:rsid w:val="006B46FB"/>
    <w:rsid w:val="006B5C8F"/>
    <w:rsid w:val="006B5F89"/>
    <w:rsid w:val="006B6E96"/>
    <w:rsid w:val="006C089C"/>
    <w:rsid w:val="006C2854"/>
    <w:rsid w:val="006C2C35"/>
    <w:rsid w:val="006C37DF"/>
    <w:rsid w:val="006C3F36"/>
    <w:rsid w:val="006C4204"/>
    <w:rsid w:val="006C6A94"/>
    <w:rsid w:val="006C7748"/>
    <w:rsid w:val="006C786C"/>
    <w:rsid w:val="006D1676"/>
    <w:rsid w:val="006D390F"/>
    <w:rsid w:val="006D4637"/>
    <w:rsid w:val="006D4640"/>
    <w:rsid w:val="006D4D7A"/>
    <w:rsid w:val="006D7756"/>
    <w:rsid w:val="006E193D"/>
    <w:rsid w:val="006E1AAF"/>
    <w:rsid w:val="006E1FC2"/>
    <w:rsid w:val="006E21FB"/>
    <w:rsid w:val="006E2A0B"/>
    <w:rsid w:val="006E48DC"/>
    <w:rsid w:val="006E6343"/>
    <w:rsid w:val="006E63B3"/>
    <w:rsid w:val="006E6D11"/>
    <w:rsid w:val="006E7DB5"/>
    <w:rsid w:val="006F17D9"/>
    <w:rsid w:val="006F2810"/>
    <w:rsid w:val="006F2A07"/>
    <w:rsid w:val="006F6254"/>
    <w:rsid w:val="006F66B3"/>
    <w:rsid w:val="00700684"/>
    <w:rsid w:val="007025F2"/>
    <w:rsid w:val="007056DA"/>
    <w:rsid w:val="0070599A"/>
    <w:rsid w:val="00706FEA"/>
    <w:rsid w:val="00707B6E"/>
    <w:rsid w:val="0071037C"/>
    <w:rsid w:val="0071073C"/>
    <w:rsid w:val="00710A1F"/>
    <w:rsid w:val="00712DFB"/>
    <w:rsid w:val="00713AA8"/>
    <w:rsid w:val="00713F8A"/>
    <w:rsid w:val="007153EE"/>
    <w:rsid w:val="0071686B"/>
    <w:rsid w:val="00721457"/>
    <w:rsid w:val="00721B44"/>
    <w:rsid w:val="00721D2F"/>
    <w:rsid w:val="007227D6"/>
    <w:rsid w:val="00722D64"/>
    <w:rsid w:val="007236B6"/>
    <w:rsid w:val="00723B0C"/>
    <w:rsid w:val="00724895"/>
    <w:rsid w:val="0072591F"/>
    <w:rsid w:val="00725AF5"/>
    <w:rsid w:val="007270F5"/>
    <w:rsid w:val="00727509"/>
    <w:rsid w:val="00730CB5"/>
    <w:rsid w:val="007322FF"/>
    <w:rsid w:val="00732ACB"/>
    <w:rsid w:val="00733A02"/>
    <w:rsid w:val="00741DE6"/>
    <w:rsid w:val="007424C0"/>
    <w:rsid w:val="00743499"/>
    <w:rsid w:val="007455D6"/>
    <w:rsid w:val="007459D2"/>
    <w:rsid w:val="0075012A"/>
    <w:rsid w:val="00750753"/>
    <w:rsid w:val="00752EBB"/>
    <w:rsid w:val="0075425C"/>
    <w:rsid w:val="00754BFD"/>
    <w:rsid w:val="0075525D"/>
    <w:rsid w:val="0075606F"/>
    <w:rsid w:val="007607A5"/>
    <w:rsid w:val="00760E3E"/>
    <w:rsid w:val="00762B3F"/>
    <w:rsid w:val="00763C7C"/>
    <w:rsid w:val="00764332"/>
    <w:rsid w:val="00764433"/>
    <w:rsid w:val="0076451F"/>
    <w:rsid w:val="0076747E"/>
    <w:rsid w:val="0077097A"/>
    <w:rsid w:val="00771905"/>
    <w:rsid w:val="0077283F"/>
    <w:rsid w:val="007730E5"/>
    <w:rsid w:val="007752F4"/>
    <w:rsid w:val="007754BD"/>
    <w:rsid w:val="00776343"/>
    <w:rsid w:val="00776694"/>
    <w:rsid w:val="0077752E"/>
    <w:rsid w:val="007779F5"/>
    <w:rsid w:val="00782090"/>
    <w:rsid w:val="007829D0"/>
    <w:rsid w:val="00784ED7"/>
    <w:rsid w:val="00786487"/>
    <w:rsid w:val="00787A5C"/>
    <w:rsid w:val="007917F8"/>
    <w:rsid w:val="00792342"/>
    <w:rsid w:val="0079387D"/>
    <w:rsid w:val="00794B7C"/>
    <w:rsid w:val="00794D7F"/>
    <w:rsid w:val="007975B4"/>
    <w:rsid w:val="007977A8"/>
    <w:rsid w:val="007A0ADB"/>
    <w:rsid w:val="007A1F9C"/>
    <w:rsid w:val="007A2A7C"/>
    <w:rsid w:val="007A33E1"/>
    <w:rsid w:val="007A3BB3"/>
    <w:rsid w:val="007A6E3C"/>
    <w:rsid w:val="007A7BD3"/>
    <w:rsid w:val="007B0E0E"/>
    <w:rsid w:val="007B3F9D"/>
    <w:rsid w:val="007B4ADB"/>
    <w:rsid w:val="007B512A"/>
    <w:rsid w:val="007B6C64"/>
    <w:rsid w:val="007C0651"/>
    <w:rsid w:val="007C2097"/>
    <w:rsid w:val="007C4225"/>
    <w:rsid w:val="007C514B"/>
    <w:rsid w:val="007C5819"/>
    <w:rsid w:val="007C6664"/>
    <w:rsid w:val="007D0759"/>
    <w:rsid w:val="007D0D08"/>
    <w:rsid w:val="007D0E3D"/>
    <w:rsid w:val="007D2685"/>
    <w:rsid w:val="007D333B"/>
    <w:rsid w:val="007D3EA0"/>
    <w:rsid w:val="007D54CF"/>
    <w:rsid w:val="007D5898"/>
    <w:rsid w:val="007D5A72"/>
    <w:rsid w:val="007D66CE"/>
    <w:rsid w:val="007D6A07"/>
    <w:rsid w:val="007E0D5E"/>
    <w:rsid w:val="007E0D89"/>
    <w:rsid w:val="007E132A"/>
    <w:rsid w:val="007E1360"/>
    <w:rsid w:val="007E1FAC"/>
    <w:rsid w:val="007E262C"/>
    <w:rsid w:val="007E3345"/>
    <w:rsid w:val="007E60F6"/>
    <w:rsid w:val="007E71B7"/>
    <w:rsid w:val="007E7CDD"/>
    <w:rsid w:val="007F0781"/>
    <w:rsid w:val="007F07AF"/>
    <w:rsid w:val="007F2431"/>
    <w:rsid w:val="007F2A79"/>
    <w:rsid w:val="007F3131"/>
    <w:rsid w:val="007F3B23"/>
    <w:rsid w:val="007F5F1C"/>
    <w:rsid w:val="007F7259"/>
    <w:rsid w:val="007F794D"/>
    <w:rsid w:val="007F7E73"/>
    <w:rsid w:val="00800D25"/>
    <w:rsid w:val="00800FE0"/>
    <w:rsid w:val="0080155E"/>
    <w:rsid w:val="00801889"/>
    <w:rsid w:val="00801EF7"/>
    <w:rsid w:val="00802108"/>
    <w:rsid w:val="00802290"/>
    <w:rsid w:val="00802F41"/>
    <w:rsid w:val="008037C1"/>
    <w:rsid w:val="00803CEE"/>
    <w:rsid w:val="008040A8"/>
    <w:rsid w:val="0081004B"/>
    <w:rsid w:val="00810392"/>
    <w:rsid w:val="0081069F"/>
    <w:rsid w:val="00811AAF"/>
    <w:rsid w:val="00811B89"/>
    <w:rsid w:val="008127E0"/>
    <w:rsid w:val="00813471"/>
    <w:rsid w:val="00813FA4"/>
    <w:rsid w:val="00814CAE"/>
    <w:rsid w:val="008152E4"/>
    <w:rsid w:val="00816999"/>
    <w:rsid w:val="00816CEA"/>
    <w:rsid w:val="00817D0B"/>
    <w:rsid w:val="00820082"/>
    <w:rsid w:val="00820ADC"/>
    <w:rsid w:val="00821B60"/>
    <w:rsid w:val="0082628D"/>
    <w:rsid w:val="008279FA"/>
    <w:rsid w:val="00830EE1"/>
    <w:rsid w:val="008312BB"/>
    <w:rsid w:val="00832A8B"/>
    <w:rsid w:val="00834EBF"/>
    <w:rsid w:val="00836909"/>
    <w:rsid w:val="00840B88"/>
    <w:rsid w:val="00841BFB"/>
    <w:rsid w:val="00841E78"/>
    <w:rsid w:val="00842329"/>
    <w:rsid w:val="0084246D"/>
    <w:rsid w:val="00842802"/>
    <w:rsid w:val="008439EF"/>
    <w:rsid w:val="008453A3"/>
    <w:rsid w:val="00845963"/>
    <w:rsid w:val="00845EAB"/>
    <w:rsid w:val="00847273"/>
    <w:rsid w:val="0084771A"/>
    <w:rsid w:val="00850BBB"/>
    <w:rsid w:val="00851449"/>
    <w:rsid w:val="00851A79"/>
    <w:rsid w:val="00854048"/>
    <w:rsid w:val="008543F0"/>
    <w:rsid w:val="008560A4"/>
    <w:rsid w:val="008603C3"/>
    <w:rsid w:val="00860645"/>
    <w:rsid w:val="008626E7"/>
    <w:rsid w:val="00863437"/>
    <w:rsid w:val="0086460D"/>
    <w:rsid w:val="00864FC8"/>
    <w:rsid w:val="00865218"/>
    <w:rsid w:val="00867EFD"/>
    <w:rsid w:val="00870D72"/>
    <w:rsid w:val="00870EE7"/>
    <w:rsid w:val="008748E3"/>
    <w:rsid w:val="00876AA1"/>
    <w:rsid w:val="00876BA5"/>
    <w:rsid w:val="00881BC9"/>
    <w:rsid w:val="00884266"/>
    <w:rsid w:val="00884960"/>
    <w:rsid w:val="00884DB9"/>
    <w:rsid w:val="008863B9"/>
    <w:rsid w:val="008918A8"/>
    <w:rsid w:val="00891CA6"/>
    <w:rsid w:val="00892977"/>
    <w:rsid w:val="00893A9A"/>
    <w:rsid w:val="00894A6F"/>
    <w:rsid w:val="008974B6"/>
    <w:rsid w:val="00897DE1"/>
    <w:rsid w:val="008A0421"/>
    <w:rsid w:val="008A2875"/>
    <w:rsid w:val="008A4015"/>
    <w:rsid w:val="008A424A"/>
    <w:rsid w:val="008A45A6"/>
    <w:rsid w:val="008A66FD"/>
    <w:rsid w:val="008A7B22"/>
    <w:rsid w:val="008B046D"/>
    <w:rsid w:val="008B1A57"/>
    <w:rsid w:val="008B2124"/>
    <w:rsid w:val="008B2186"/>
    <w:rsid w:val="008B2E33"/>
    <w:rsid w:val="008B495F"/>
    <w:rsid w:val="008B518A"/>
    <w:rsid w:val="008B63A0"/>
    <w:rsid w:val="008C0537"/>
    <w:rsid w:val="008C0645"/>
    <w:rsid w:val="008C1453"/>
    <w:rsid w:val="008C54BD"/>
    <w:rsid w:val="008C5C2E"/>
    <w:rsid w:val="008C5D83"/>
    <w:rsid w:val="008C729C"/>
    <w:rsid w:val="008C758C"/>
    <w:rsid w:val="008C7AD7"/>
    <w:rsid w:val="008D0097"/>
    <w:rsid w:val="008D10E1"/>
    <w:rsid w:val="008D18BA"/>
    <w:rsid w:val="008D2962"/>
    <w:rsid w:val="008D3D1B"/>
    <w:rsid w:val="008D7EDD"/>
    <w:rsid w:val="008E073C"/>
    <w:rsid w:val="008E0B68"/>
    <w:rsid w:val="008E2858"/>
    <w:rsid w:val="008E3A75"/>
    <w:rsid w:val="008E3F57"/>
    <w:rsid w:val="008E4E05"/>
    <w:rsid w:val="008E5823"/>
    <w:rsid w:val="008E64D5"/>
    <w:rsid w:val="008E6E57"/>
    <w:rsid w:val="008E79C9"/>
    <w:rsid w:val="008F1764"/>
    <w:rsid w:val="008F1A72"/>
    <w:rsid w:val="008F2C48"/>
    <w:rsid w:val="008F4E2F"/>
    <w:rsid w:val="008F5BB2"/>
    <w:rsid w:val="008F633F"/>
    <w:rsid w:val="008F686C"/>
    <w:rsid w:val="008F6D1D"/>
    <w:rsid w:val="0090028C"/>
    <w:rsid w:val="00902DC0"/>
    <w:rsid w:val="00903C8D"/>
    <w:rsid w:val="00903FBD"/>
    <w:rsid w:val="009047DB"/>
    <w:rsid w:val="009060E0"/>
    <w:rsid w:val="00911FB6"/>
    <w:rsid w:val="00912D01"/>
    <w:rsid w:val="0091341A"/>
    <w:rsid w:val="00913AAA"/>
    <w:rsid w:val="00913EF9"/>
    <w:rsid w:val="0091437C"/>
    <w:rsid w:val="009148DE"/>
    <w:rsid w:val="009153E4"/>
    <w:rsid w:val="009165F8"/>
    <w:rsid w:val="00917EFE"/>
    <w:rsid w:val="009209FB"/>
    <w:rsid w:val="009217AB"/>
    <w:rsid w:val="009227C0"/>
    <w:rsid w:val="0092388F"/>
    <w:rsid w:val="009240B7"/>
    <w:rsid w:val="0092506E"/>
    <w:rsid w:val="0092584B"/>
    <w:rsid w:val="00926C22"/>
    <w:rsid w:val="00927326"/>
    <w:rsid w:val="00930E94"/>
    <w:rsid w:val="009311F4"/>
    <w:rsid w:val="0093222F"/>
    <w:rsid w:val="009330EA"/>
    <w:rsid w:val="00934BCA"/>
    <w:rsid w:val="0093660A"/>
    <w:rsid w:val="00937FFB"/>
    <w:rsid w:val="009406ED"/>
    <w:rsid w:val="00941CF7"/>
    <w:rsid w:val="00941E30"/>
    <w:rsid w:val="00942DC7"/>
    <w:rsid w:val="00942FAC"/>
    <w:rsid w:val="009447F2"/>
    <w:rsid w:val="0094504E"/>
    <w:rsid w:val="009456EE"/>
    <w:rsid w:val="0095034E"/>
    <w:rsid w:val="009503A1"/>
    <w:rsid w:val="0095084E"/>
    <w:rsid w:val="009513D3"/>
    <w:rsid w:val="00951A31"/>
    <w:rsid w:val="00952487"/>
    <w:rsid w:val="00952802"/>
    <w:rsid w:val="009606AB"/>
    <w:rsid w:val="009614EC"/>
    <w:rsid w:val="00962322"/>
    <w:rsid w:val="009662C3"/>
    <w:rsid w:val="009667D9"/>
    <w:rsid w:val="00966B99"/>
    <w:rsid w:val="00970250"/>
    <w:rsid w:val="009706B0"/>
    <w:rsid w:val="00972134"/>
    <w:rsid w:val="00972F23"/>
    <w:rsid w:val="009732E9"/>
    <w:rsid w:val="00973922"/>
    <w:rsid w:val="00973A9C"/>
    <w:rsid w:val="00974D6D"/>
    <w:rsid w:val="0097637D"/>
    <w:rsid w:val="0097653B"/>
    <w:rsid w:val="009766E4"/>
    <w:rsid w:val="009777D9"/>
    <w:rsid w:val="00977D49"/>
    <w:rsid w:val="009818AA"/>
    <w:rsid w:val="009826C4"/>
    <w:rsid w:val="00982818"/>
    <w:rsid w:val="009829AF"/>
    <w:rsid w:val="00982F57"/>
    <w:rsid w:val="009831AE"/>
    <w:rsid w:val="009837BE"/>
    <w:rsid w:val="00984C1B"/>
    <w:rsid w:val="00984C59"/>
    <w:rsid w:val="0098600B"/>
    <w:rsid w:val="009867CD"/>
    <w:rsid w:val="0098723C"/>
    <w:rsid w:val="00991B88"/>
    <w:rsid w:val="00992550"/>
    <w:rsid w:val="009932E1"/>
    <w:rsid w:val="009939BE"/>
    <w:rsid w:val="00993F14"/>
    <w:rsid w:val="00995918"/>
    <w:rsid w:val="00995A25"/>
    <w:rsid w:val="009A03B2"/>
    <w:rsid w:val="009A178B"/>
    <w:rsid w:val="009A3199"/>
    <w:rsid w:val="009A552E"/>
    <w:rsid w:val="009A5753"/>
    <w:rsid w:val="009A579D"/>
    <w:rsid w:val="009A6EA0"/>
    <w:rsid w:val="009B45ED"/>
    <w:rsid w:val="009B61F4"/>
    <w:rsid w:val="009B69EA"/>
    <w:rsid w:val="009B6A06"/>
    <w:rsid w:val="009B7852"/>
    <w:rsid w:val="009B79EE"/>
    <w:rsid w:val="009C1287"/>
    <w:rsid w:val="009C291E"/>
    <w:rsid w:val="009C4042"/>
    <w:rsid w:val="009C69C5"/>
    <w:rsid w:val="009C722D"/>
    <w:rsid w:val="009D0EBD"/>
    <w:rsid w:val="009D141E"/>
    <w:rsid w:val="009D1B02"/>
    <w:rsid w:val="009D1B0F"/>
    <w:rsid w:val="009D21C1"/>
    <w:rsid w:val="009D2924"/>
    <w:rsid w:val="009D3516"/>
    <w:rsid w:val="009D3599"/>
    <w:rsid w:val="009D3807"/>
    <w:rsid w:val="009D4385"/>
    <w:rsid w:val="009D5431"/>
    <w:rsid w:val="009D5477"/>
    <w:rsid w:val="009D5D6D"/>
    <w:rsid w:val="009D6641"/>
    <w:rsid w:val="009D77BD"/>
    <w:rsid w:val="009E0837"/>
    <w:rsid w:val="009E0B27"/>
    <w:rsid w:val="009E3297"/>
    <w:rsid w:val="009E3AC5"/>
    <w:rsid w:val="009E44EA"/>
    <w:rsid w:val="009E7C0A"/>
    <w:rsid w:val="009F0772"/>
    <w:rsid w:val="009F123B"/>
    <w:rsid w:val="009F19BF"/>
    <w:rsid w:val="009F28FF"/>
    <w:rsid w:val="009F2D5A"/>
    <w:rsid w:val="009F3FC1"/>
    <w:rsid w:val="009F60E4"/>
    <w:rsid w:val="009F6875"/>
    <w:rsid w:val="009F734F"/>
    <w:rsid w:val="009F78E9"/>
    <w:rsid w:val="00A027D4"/>
    <w:rsid w:val="00A032DB"/>
    <w:rsid w:val="00A039ED"/>
    <w:rsid w:val="00A05252"/>
    <w:rsid w:val="00A069F1"/>
    <w:rsid w:val="00A1027E"/>
    <w:rsid w:val="00A138C1"/>
    <w:rsid w:val="00A13AE3"/>
    <w:rsid w:val="00A13ED0"/>
    <w:rsid w:val="00A14439"/>
    <w:rsid w:val="00A14958"/>
    <w:rsid w:val="00A16BFE"/>
    <w:rsid w:val="00A171FF"/>
    <w:rsid w:val="00A210E4"/>
    <w:rsid w:val="00A21ABD"/>
    <w:rsid w:val="00A2244F"/>
    <w:rsid w:val="00A2288F"/>
    <w:rsid w:val="00A23125"/>
    <w:rsid w:val="00A23182"/>
    <w:rsid w:val="00A24119"/>
    <w:rsid w:val="00A2440C"/>
    <w:rsid w:val="00A246B6"/>
    <w:rsid w:val="00A246BB"/>
    <w:rsid w:val="00A24DFF"/>
    <w:rsid w:val="00A25A55"/>
    <w:rsid w:val="00A25D60"/>
    <w:rsid w:val="00A26A86"/>
    <w:rsid w:val="00A30C0C"/>
    <w:rsid w:val="00A31A77"/>
    <w:rsid w:val="00A31E32"/>
    <w:rsid w:val="00A32A82"/>
    <w:rsid w:val="00A336B2"/>
    <w:rsid w:val="00A347AB"/>
    <w:rsid w:val="00A36889"/>
    <w:rsid w:val="00A37E80"/>
    <w:rsid w:val="00A40889"/>
    <w:rsid w:val="00A40A7E"/>
    <w:rsid w:val="00A4145E"/>
    <w:rsid w:val="00A416D9"/>
    <w:rsid w:val="00A426B7"/>
    <w:rsid w:val="00A4317A"/>
    <w:rsid w:val="00A441C9"/>
    <w:rsid w:val="00A4491B"/>
    <w:rsid w:val="00A45355"/>
    <w:rsid w:val="00A453A2"/>
    <w:rsid w:val="00A4569A"/>
    <w:rsid w:val="00A45E4A"/>
    <w:rsid w:val="00A46360"/>
    <w:rsid w:val="00A4671D"/>
    <w:rsid w:val="00A472FF"/>
    <w:rsid w:val="00A47827"/>
    <w:rsid w:val="00A47E70"/>
    <w:rsid w:val="00A50CF0"/>
    <w:rsid w:val="00A519F5"/>
    <w:rsid w:val="00A53018"/>
    <w:rsid w:val="00A53240"/>
    <w:rsid w:val="00A53761"/>
    <w:rsid w:val="00A543A8"/>
    <w:rsid w:val="00A543B8"/>
    <w:rsid w:val="00A55641"/>
    <w:rsid w:val="00A60A0C"/>
    <w:rsid w:val="00A64307"/>
    <w:rsid w:val="00A66329"/>
    <w:rsid w:val="00A6655E"/>
    <w:rsid w:val="00A669A4"/>
    <w:rsid w:val="00A6758A"/>
    <w:rsid w:val="00A67918"/>
    <w:rsid w:val="00A6793D"/>
    <w:rsid w:val="00A70AFF"/>
    <w:rsid w:val="00A72335"/>
    <w:rsid w:val="00A728B4"/>
    <w:rsid w:val="00A73183"/>
    <w:rsid w:val="00A73BB8"/>
    <w:rsid w:val="00A74CF6"/>
    <w:rsid w:val="00A7671C"/>
    <w:rsid w:val="00A8110D"/>
    <w:rsid w:val="00A81B60"/>
    <w:rsid w:val="00A82A11"/>
    <w:rsid w:val="00A843D8"/>
    <w:rsid w:val="00A856CE"/>
    <w:rsid w:val="00A919CF"/>
    <w:rsid w:val="00A91C6E"/>
    <w:rsid w:val="00A92114"/>
    <w:rsid w:val="00A922E7"/>
    <w:rsid w:val="00A92A72"/>
    <w:rsid w:val="00A93067"/>
    <w:rsid w:val="00A937DF"/>
    <w:rsid w:val="00A947AD"/>
    <w:rsid w:val="00A97E14"/>
    <w:rsid w:val="00AA12AC"/>
    <w:rsid w:val="00AA28CC"/>
    <w:rsid w:val="00AA2CBC"/>
    <w:rsid w:val="00AA3F9C"/>
    <w:rsid w:val="00AA43BF"/>
    <w:rsid w:val="00AA4612"/>
    <w:rsid w:val="00AA60D0"/>
    <w:rsid w:val="00AA7F85"/>
    <w:rsid w:val="00AB0BE3"/>
    <w:rsid w:val="00AB2446"/>
    <w:rsid w:val="00AB4716"/>
    <w:rsid w:val="00AB581A"/>
    <w:rsid w:val="00AB71F7"/>
    <w:rsid w:val="00AB7CAC"/>
    <w:rsid w:val="00AC05DA"/>
    <w:rsid w:val="00AC1806"/>
    <w:rsid w:val="00AC3463"/>
    <w:rsid w:val="00AC3851"/>
    <w:rsid w:val="00AC5820"/>
    <w:rsid w:val="00AC69B9"/>
    <w:rsid w:val="00AC79E6"/>
    <w:rsid w:val="00AD196C"/>
    <w:rsid w:val="00AD1CD8"/>
    <w:rsid w:val="00AD2596"/>
    <w:rsid w:val="00AD2AEF"/>
    <w:rsid w:val="00AD3A4D"/>
    <w:rsid w:val="00AD6CB4"/>
    <w:rsid w:val="00AD6FD4"/>
    <w:rsid w:val="00AE18F9"/>
    <w:rsid w:val="00AE1D7A"/>
    <w:rsid w:val="00AE3558"/>
    <w:rsid w:val="00AE49C6"/>
    <w:rsid w:val="00AE4EDD"/>
    <w:rsid w:val="00AE7CA8"/>
    <w:rsid w:val="00AE7F87"/>
    <w:rsid w:val="00AF0E36"/>
    <w:rsid w:val="00AF1B3F"/>
    <w:rsid w:val="00AF1CD9"/>
    <w:rsid w:val="00AF1EED"/>
    <w:rsid w:val="00AF2145"/>
    <w:rsid w:val="00AF2A09"/>
    <w:rsid w:val="00AF3A58"/>
    <w:rsid w:val="00AF4D2D"/>
    <w:rsid w:val="00AF5287"/>
    <w:rsid w:val="00AF6CF4"/>
    <w:rsid w:val="00B00716"/>
    <w:rsid w:val="00B009D5"/>
    <w:rsid w:val="00B01B4D"/>
    <w:rsid w:val="00B0365B"/>
    <w:rsid w:val="00B03D50"/>
    <w:rsid w:val="00B04FD3"/>
    <w:rsid w:val="00B05BEF"/>
    <w:rsid w:val="00B05E76"/>
    <w:rsid w:val="00B07B70"/>
    <w:rsid w:val="00B10B3F"/>
    <w:rsid w:val="00B11B62"/>
    <w:rsid w:val="00B13604"/>
    <w:rsid w:val="00B14153"/>
    <w:rsid w:val="00B15F97"/>
    <w:rsid w:val="00B1675E"/>
    <w:rsid w:val="00B174BD"/>
    <w:rsid w:val="00B174C5"/>
    <w:rsid w:val="00B1750F"/>
    <w:rsid w:val="00B17B9F"/>
    <w:rsid w:val="00B17BDC"/>
    <w:rsid w:val="00B21355"/>
    <w:rsid w:val="00B2167D"/>
    <w:rsid w:val="00B2259E"/>
    <w:rsid w:val="00B22A0F"/>
    <w:rsid w:val="00B23733"/>
    <w:rsid w:val="00B2405E"/>
    <w:rsid w:val="00B248E1"/>
    <w:rsid w:val="00B24DE7"/>
    <w:rsid w:val="00B25878"/>
    <w:rsid w:val="00B258BB"/>
    <w:rsid w:val="00B26649"/>
    <w:rsid w:val="00B3037E"/>
    <w:rsid w:val="00B30947"/>
    <w:rsid w:val="00B3167C"/>
    <w:rsid w:val="00B32634"/>
    <w:rsid w:val="00B343F2"/>
    <w:rsid w:val="00B34EE9"/>
    <w:rsid w:val="00B355F3"/>
    <w:rsid w:val="00B36702"/>
    <w:rsid w:val="00B36796"/>
    <w:rsid w:val="00B37832"/>
    <w:rsid w:val="00B402E8"/>
    <w:rsid w:val="00B405E1"/>
    <w:rsid w:val="00B40D49"/>
    <w:rsid w:val="00B41BA7"/>
    <w:rsid w:val="00B4214B"/>
    <w:rsid w:val="00B42205"/>
    <w:rsid w:val="00B43308"/>
    <w:rsid w:val="00B43FF2"/>
    <w:rsid w:val="00B4497A"/>
    <w:rsid w:val="00B44D68"/>
    <w:rsid w:val="00B47BA0"/>
    <w:rsid w:val="00B47DFD"/>
    <w:rsid w:val="00B60042"/>
    <w:rsid w:val="00B6150A"/>
    <w:rsid w:val="00B61C36"/>
    <w:rsid w:val="00B63180"/>
    <w:rsid w:val="00B632B3"/>
    <w:rsid w:val="00B64427"/>
    <w:rsid w:val="00B64EC9"/>
    <w:rsid w:val="00B64F2C"/>
    <w:rsid w:val="00B66BE7"/>
    <w:rsid w:val="00B66D58"/>
    <w:rsid w:val="00B67B97"/>
    <w:rsid w:val="00B67EB4"/>
    <w:rsid w:val="00B704EB"/>
    <w:rsid w:val="00B70DF4"/>
    <w:rsid w:val="00B70E94"/>
    <w:rsid w:val="00B731EE"/>
    <w:rsid w:val="00B733BF"/>
    <w:rsid w:val="00B74A4F"/>
    <w:rsid w:val="00B74F51"/>
    <w:rsid w:val="00B75B91"/>
    <w:rsid w:val="00B7665B"/>
    <w:rsid w:val="00B76EA9"/>
    <w:rsid w:val="00B8069D"/>
    <w:rsid w:val="00B80E3E"/>
    <w:rsid w:val="00B8358F"/>
    <w:rsid w:val="00B84DDE"/>
    <w:rsid w:val="00B85D36"/>
    <w:rsid w:val="00B86870"/>
    <w:rsid w:val="00B869D3"/>
    <w:rsid w:val="00B87B9D"/>
    <w:rsid w:val="00B9335F"/>
    <w:rsid w:val="00B94B28"/>
    <w:rsid w:val="00B96851"/>
    <w:rsid w:val="00B968C8"/>
    <w:rsid w:val="00B96916"/>
    <w:rsid w:val="00B96938"/>
    <w:rsid w:val="00B96DE1"/>
    <w:rsid w:val="00BA085D"/>
    <w:rsid w:val="00BA0CC1"/>
    <w:rsid w:val="00BA22F4"/>
    <w:rsid w:val="00BA3341"/>
    <w:rsid w:val="00BA3EC5"/>
    <w:rsid w:val="00BA4940"/>
    <w:rsid w:val="00BA4FCD"/>
    <w:rsid w:val="00BA51D9"/>
    <w:rsid w:val="00BA51FF"/>
    <w:rsid w:val="00BA5D50"/>
    <w:rsid w:val="00BA6D64"/>
    <w:rsid w:val="00BA78D2"/>
    <w:rsid w:val="00BB13C1"/>
    <w:rsid w:val="00BB468F"/>
    <w:rsid w:val="00BB52E8"/>
    <w:rsid w:val="00BB57E8"/>
    <w:rsid w:val="00BB5DFC"/>
    <w:rsid w:val="00BB7785"/>
    <w:rsid w:val="00BC03F8"/>
    <w:rsid w:val="00BC433B"/>
    <w:rsid w:val="00BC54D9"/>
    <w:rsid w:val="00BD06E8"/>
    <w:rsid w:val="00BD1D61"/>
    <w:rsid w:val="00BD279D"/>
    <w:rsid w:val="00BD2CB4"/>
    <w:rsid w:val="00BD2FB5"/>
    <w:rsid w:val="00BD2FC6"/>
    <w:rsid w:val="00BD5AB6"/>
    <w:rsid w:val="00BD5F7F"/>
    <w:rsid w:val="00BD64AB"/>
    <w:rsid w:val="00BD6BB8"/>
    <w:rsid w:val="00BD707F"/>
    <w:rsid w:val="00BE0960"/>
    <w:rsid w:val="00BE2BD5"/>
    <w:rsid w:val="00BE3329"/>
    <w:rsid w:val="00BE406F"/>
    <w:rsid w:val="00BE42CF"/>
    <w:rsid w:val="00BE4EF4"/>
    <w:rsid w:val="00BE5471"/>
    <w:rsid w:val="00BE5765"/>
    <w:rsid w:val="00BE5C44"/>
    <w:rsid w:val="00BE7BCA"/>
    <w:rsid w:val="00BF04C2"/>
    <w:rsid w:val="00BF0BF2"/>
    <w:rsid w:val="00BF28A2"/>
    <w:rsid w:val="00BF2E58"/>
    <w:rsid w:val="00BF49FD"/>
    <w:rsid w:val="00BF4B94"/>
    <w:rsid w:val="00BF670A"/>
    <w:rsid w:val="00BF7772"/>
    <w:rsid w:val="00BF7831"/>
    <w:rsid w:val="00C00368"/>
    <w:rsid w:val="00C013D8"/>
    <w:rsid w:val="00C019AC"/>
    <w:rsid w:val="00C02FAD"/>
    <w:rsid w:val="00C07DD3"/>
    <w:rsid w:val="00C10216"/>
    <w:rsid w:val="00C1035C"/>
    <w:rsid w:val="00C1088C"/>
    <w:rsid w:val="00C11D05"/>
    <w:rsid w:val="00C145D1"/>
    <w:rsid w:val="00C1572E"/>
    <w:rsid w:val="00C166F0"/>
    <w:rsid w:val="00C170FE"/>
    <w:rsid w:val="00C2045D"/>
    <w:rsid w:val="00C20910"/>
    <w:rsid w:val="00C21EF6"/>
    <w:rsid w:val="00C22172"/>
    <w:rsid w:val="00C23377"/>
    <w:rsid w:val="00C23BF9"/>
    <w:rsid w:val="00C27378"/>
    <w:rsid w:val="00C30E16"/>
    <w:rsid w:val="00C313AA"/>
    <w:rsid w:val="00C31820"/>
    <w:rsid w:val="00C32E3E"/>
    <w:rsid w:val="00C33EDB"/>
    <w:rsid w:val="00C3404F"/>
    <w:rsid w:val="00C34EFF"/>
    <w:rsid w:val="00C37273"/>
    <w:rsid w:val="00C37328"/>
    <w:rsid w:val="00C37FCD"/>
    <w:rsid w:val="00C40135"/>
    <w:rsid w:val="00C447F9"/>
    <w:rsid w:val="00C461A3"/>
    <w:rsid w:val="00C47F33"/>
    <w:rsid w:val="00C47FFA"/>
    <w:rsid w:val="00C507DA"/>
    <w:rsid w:val="00C50860"/>
    <w:rsid w:val="00C51415"/>
    <w:rsid w:val="00C5263F"/>
    <w:rsid w:val="00C5313B"/>
    <w:rsid w:val="00C53849"/>
    <w:rsid w:val="00C54656"/>
    <w:rsid w:val="00C54AC1"/>
    <w:rsid w:val="00C61511"/>
    <w:rsid w:val="00C61CFA"/>
    <w:rsid w:val="00C666D1"/>
    <w:rsid w:val="00C66BA2"/>
    <w:rsid w:val="00C66C7E"/>
    <w:rsid w:val="00C674C5"/>
    <w:rsid w:val="00C7097F"/>
    <w:rsid w:val="00C71A92"/>
    <w:rsid w:val="00C72F83"/>
    <w:rsid w:val="00C77595"/>
    <w:rsid w:val="00C831A2"/>
    <w:rsid w:val="00C84716"/>
    <w:rsid w:val="00C84928"/>
    <w:rsid w:val="00C85971"/>
    <w:rsid w:val="00C85B47"/>
    <w:rsid w:val="00C86180"/>
    <w:rsid w:val="00C86FAA"/>
    <w:rsid w:val="00C87172"/>
    <w:rsid w:val="00C873BF"/>
    <w:rsid w:val="00C91ABE"/>
    <w:rsid w:val="00C924F4"/>
    <w:rsid w:val="00C93910"/>
    <w:rsid w:val="00C94787"/>
    <w:rsid w:val="00C94B17"/>
    <w:rsid w:val="00C95985"/>
    <w:rsid w:val="00C959CC"/>
    <w:rsid w:val="00C96E89"/>
    <w:rsid w:val="00CA0174"/>
    <w:rsid w:val="00CA0303"/>
    <w:rsid w:val="00CA0E1F"/>
    <w:rsid w:val="00CA3574"/>
    <w:rsid w:val="00CA3ED9"/>
    <w:rsid w:val="00CA4576"/>
    <w:rsid w:val="00CA521E"/>
    <w:rsid w:val="00CA6405"/>
    <w:rsid w:val="00CA6532"/>
    <w:rsid w:val="00CA7268"/>
    <w:rsid w:val="00CA7724"/>
    <w:rsid w:val="00CB0F82"/>
    <w:rsid w:val="00CB1770"/>
    <w:rsid w:val="00CB45C3"/>
    <w:rsid w:val="00CB558D"/>
    <w:rsid w:val="00CB66D3"/>
    <w:rsid w:val="00CC2416"/>
    <w:rsid w:val="00CC249E"/>
    <w:rsid w:val="00CC5026"/>
    <w:rsid w:val="00CC50E3"/>
    <w:rsid w:val="00CC68D0"/>
    <w:rsid w:val="00CC7C46"/>
    <w:rsid w:val="00CD02B0"/>
    <w:rsid w:val="00CD0CBC"/>
    <w:rsid w:val="00CD0F22"/>
    <w:rsid w:val="00CD1218"/>
    <w:rsid w:val="00CD1D8D"/>
    <w:rsid w:val="00CD2958"/>
    <w:rsid w:val="00CD2D0A"/>
    <w:rsid w:val="00CD2E85"/>
    <w:rsid w:val="00CD4547"/>
    <w:rsid w:val="00CD543C"/>
    <w:rsid w:val="00CD5850"/>
    <w:rsid w:val="00CD62E4"/>
    <w:rsid w:val="00CD69AF"/>
    <w:rsid w:val="00CD6C51"/>
    <w:rsid w:val="00CE0A94"/>
    <w:rsid w:val="00CE0B95"/>
    <w:rsid w:val="00CE1252"/>
    <w:rsid w:val="00CE1307"/>
    <w:rsid w:val="00CE1550"/>
    <w:rsid w:val="00CE449A"/>
    <w:rsid w:val="00CE56C8"/>
    <w:rsid w:val="00CE5BA1"/>
    <w:rsid w:val="00CE5E2F"/>
    <w:rsid w:val="00CE7D49"/>
    <w:rsid w:val="00CF219B"/>
    <w:rsid w:val="00CF2B90"/>
    <w:rsid w:val="00CF339D"/>
    <w:rsid w:val="00CF3CD5"/>
    <w:rsid w:val="00CF6594"/>
    <w:rsid w:val="00CF7860"/>
    <w:rsid w:val="00D01079"/>
    <w:rsid w:val="00D03F9A"/>
    <w:rsid w:val="00D06D51"/>
    <w:rsid w:val="00D11453"/>
    <w:rsid w:val="00D1150C"/>
    <w:rsid w:val="00D13CED"/>
    <w:rsid w:val="00D148C6"/>
    <w:rsid w:val="00D155E5"/>
    <w:rsid w:val="00D16758"/>
    <w:rsid w:val="00D17BE7"/>
    <w:rsid w:val="00D17DCD"/>
    <w:rsid w:val="00D218F6"/>
    <w:rsid w:val="00D22FCA"/>
    <w:rsid w:val="00D23A30"/>
    <w:rsid w:val="00D24398"/>
    <w:rsid w:val="00D24991"/>
    <w:rsid w:val="00D24DFF"/>
    <w:rsid w:val="00D251FC"/>
    <w:rsid w:val="00D25540"/>
    <w:rsid w:val="00D2565D"/>
    <w:rsid w:val="00D259CE"/>
    <w:rsid w:val="00D26007"/>
    <w:rsid w:val="00D26952"/>
    <w:rsid w:val="00D30061"/>
    <w:rsid w:val="00D300E8"/>
    <w:rsid w:val="00D30567"/>
    <w:rsid w:val="00D3104B"/>
    <w:rsid w:val="00D3118C"/>
    <w:rsid w:val="00D3208A"/>
    <w:rsid w:val="00D33075"/>
    <w:rsid w:val="00D36F75"/>
    <w:rsid w:val="00D3746B"/>
    <w:rsid w:val="00D375DE"/>
    <w:rsid w:val="00D37D29"/>
    <w:rsid w:val="00D408AE"/>
    <w:rsid w:val="00D40DCE"/>
    <w:rsid w:val="00D46387"/>
    <w:rsid w:val="00D468F3"/>
    <w:rsid w:val="00D472A9"/>
    <w:rsid w:val="00D50255"/>
    <w:rsid w:val="00D5054C"/>
    <w:rsid w:val="00D517C9"/>
    <w:rsid w:val="00D52025"/>
    <w:rsid w:val="00D5242F"/>
    <w:rsid w:val="00D525BE"/>
    <w:rsid w:val="00D5339C"/>
    <w:rsid w:val="00D533E7"/>
    <w:rsid w:val="00D53538"/>
    <w:rsid w:val="00D542AA"/>
    <w:rsid w:val="00D54FC9"/>
    <w:rsid w:val="00D55A65"/>
    <w:rsid w:val="00D579C3"/>
    <w:rsid w:val="00D57DE2"/>
    <w:rsid w:val="00D6129E"/>
    <w:rsid w:val="00D620E9"/>
    <w:rsid w:val="00D628D2"/>
    <w:rsid w:val="00D6362F"/>
    <w:rsid w:val="00D63878"/>
    <w:rsid w:val="00D63CD0"/>
    <w:rsid w:val="00D63EA6"/>
    <w:rsid w:val="00D649DB"/>
    <w:rsid w:val="00D64B40"/>
    <w:rsid w:val="00D66520"/>
    <w:rsid w:val="00D67623"/>
    <w:rsid w:val="00D679C7"/>
    <w:rsid w:val="00D71FCB"/>
    <w:rsid w:val="00D7260F"/>
    <w:rsid w:val="00D730B2"/>
    <w:rsid w:val="00D745AF"/>
    <w:rsid w:val="00D749E5"/>
    <w:rsid w:val="00D74B58"/>
    <w:rsid w:val="00D74D9F"/>
    <w:rsid w:val="00D77F4A"/>
    <w:rsid w:val="00D802E3"/>
    <w:rsid w:val="00D80A1A"/>
    <w:rsid w:val="00D80CE8"/>
    <w:rsid w:val="00D82308"/>
    <w:rsid w:val="00D82F7E"/>
    <w:rsid w:val="00D841D1"/>
    <w:rsid w:val="00D844B9"/>
    <w:rsid w:val="00D84A99"/>
    <w:rsid w:val="00D84CF8"/>
    <w:rsid w:val="00D85300"/>
    <w:rsid w:val="00D85767"/>
    <w:rsid w:val="00D859A9"/>
    <w:rsid w:val="00D86F93"/>
    <w:rsid w:val="00D905CA"/>
    <w:rsid w:val="00D90768"/>
    <w:rsid w:val="00D90C39"/>
    <w:rsid w:val="00D90C8D"/>
    <w:rsid w:val="00D92D81"/>
    <w:rsid w:val="00D93C67"/>
    <w:rsid w:val="00D94A8E"/>
    <w:rsid w:val="00D956B5"/>
    <w:rsid w:val="00D95DC8"/>
    <w:rsid w:val="00D96D03"/>
    <w:rsid w:val="00D97941"/>
    <w:rsid w:val="00D97D32"/>
    <w:rsid w:val="00DA15B9"/>
    <w:rsid w:val="00DA16CB"/>
    <w:rsid w:val="00DA226A"/>
    <w:rsid w:val="00DA2A6D"/>
    <w:rsid w:val="00DA371B"/>
    <w:rsid w:val="00DA5160"/>
    <w:rsid w:val="00DA61D9"/>
    <w:rsid w:val="00DA6852"/>
    <w:rsid w:val="00DB00C4"/>
    <w:rsid w:val="00DB33C8"/>
    <w:rsid w:val="00DB640C"/>
    <w:rsid w:val="00DB6710"/>
    <w:rsid w:val="00DB6778"/>
    <w:rsid w:val="00DC019E"/>
    <w:rsid w:val="00DC01C1"/>
    <w:rsid w:val="00DC0FA3"/>
    <w:rsid w:val="00DC1DF7"/>
    <w:rsid w:val="00DC2555"/>
    <w:rsid w:val="00DC299A"/>
    <w:rsid w:val="00DC5C34"/>
    <w:rsid w:val="00DC638B"/>
    <w:rsid w:val="00DC6416"/>
    <w:rsid w:val="00DC64C8"/>
    <w:rsid w:val="00DC7D69"/>
    <w:rsid w:val="00DD1F48"/>
    <w:rsid w:val="00DD2BFA"/>
    <w:rsid w:val="00DD3D98"/>
    <w:rsid w:val="00DD44F0"/>
    <w:rsid w:val="00DD5C5C"/>
    <w:rsid w:val="00DD6520"/>
    <w:rsid w:val="00DD684F"/>
    <w:rsid w:val="00DD7B41"/>
    <w:rsid w:val="00DE0384"/>
    <w:rsid w:val="00DE2D2B"/>
    <w:rsid w:val="00DE34CF"/>
    <w:rsid w:val="00DE35F1"/>
    <w:rsid w:val="00DE43CB"/>
    <w:rsid w:val="00DE4605"/>
    <w:rsid w:val="00DE4D0F"/>
    <w:rsid w:val="00DE514D"/>
    <w:rsid w:val="00DE67B5"/>
    <w:rsid w:val="00DE7260"/>
    <w:rsid w:val="00DE79FF"/>
    <w:rsid w:val="00DF0AC8"/>
    <w:rsid w:val="00DF0FF5"/>
    <w:rsid w:val="00DF19A9"/>
    <w:rsid w:val="00DF20F8"/>
    <w:rsid w:val="00DF3C15"/>
    <w:rsid w:val="00DF3E8F"/>
    <w:rsid w:val="00E009B5"/>
    <w:rsid w:val="00E009F5"/>
    <w:rsid w:val="00E03BFD"/>
    <w:rsid w:val="00E04FD5"/>
    <w:rsid w:val="00E0591E"/>
    <w:rsid w:val="00E07143"/>
    <w:rsid w:val="00E07A17"/>
    <w:rsid w:val="00E1017E"/>
    <w:rsid w:val="00E13F3D"/>
    <w:rsid w:val="00E141B3"/>
    <w:rsid w:val="00E148B3"/>
    <w:rsid w:val="00E15F7F"/>
    <w:rsid w:val="00E170E5"/>
    <w:rsid w:val="00E20289"/>
    <w:rsid w:val="00E20D05"/>
    <w:rsid w:val="00E20FB2"/>
    <w:rsid w:val="00E23658"/>
    <w:rsid w:val="00E23827"/>
    <w:rsid w:val="00E25F9D"/>
    <w:rsid w:val="00E26711"/>
    <w:rsid w:val="00E34898"/>
    <w:rsid w:val="00E34B9C"/>
    <w:rsid w:val="00E353C0"/>
    <w:rsid w:val="00E3608F"/>
    <w:rsid w:val="00E37204"/>
    <w:rsid w:val="00E37ECB"/>
    <w:rsid w:val="00E40037"/>
    <w:rsid w:val="00E41B6E"/>
    <w:rsid w:val="00E44956"/>
    <w:rsid w:val="00E44CAA"/>
    <w:rsid w:val="00E44F33"/>
    <w:rsid w:val="00E4666D"/>
    <w:rsid w:val="00E50B87"/>
    <w:rsid w:val="00E50BC5"/>
    <w:rsid w:val="00E50FA8"/>
    <w:rsid w:val="00E519CF"/>
    <w:rsid w:val="00E520C0"/>
    <w:rsid w:val="00E52CC7"/>
    <w:rsid w:val="00E531E8"/>
    <w:rsid w:val="00E53C0C"/>
    <w:rsid w:val="00E634A6"/>
    <w:rsid w:val="00E6559C"/>
    <w:rsid w:val="00E66870"/>
    <w:rsid w:val="00E70077"/>
    <w:rsid w:val="00E7109B"/>
    <w:rsid w:val="00E71EEC"/>
    <w:rsid w:val="00E724C0"/>
    <w:rsid w:val="00E724F0"/>
    <w:rsid w:val="00E7270B"/>
    <w:rsid w:val="00E7459A"/>
    <w:rsid w:val="00E7648C"/>
    <w:rsid w:val="00E77F28"/>
    <w:rsid w:val="00E80098"/>
    <w:rsid w:val="00E80F85"/>
    <w:rsid w:val="00E81CAA"/>
    <w:rsid w:val="00E82697"/>
    <w:rsid w:val="00E856CF"/>
    <w:rsid w:val="00E85A2E"/>
    <w:rsid w:val="00E861D9"/>
    <w:rsid w:val="00E8670C"/>
    <w:rsid w:val="00E873D5"/>
    <w:rsid w:val="00E87CC3"/>
    <w:rsid w:val="00E957F7"/>
    <w:rsid w:val="00E97555"/>
    <w:rsid w:val="00EA14A4"/>
    <w:rsid w:val="00EA1F9F"/>
    <w:rsid w:val="00EA2D19"/>
    <w:rsid w:val="00EA2DA0"/>
    <w:rsid w:val="00EA4E52"/>
    <w:rsid w:val="00EA5309"/>
    <w:rsid w:val="00EB09AE"/>
    <w:rsid w:val="00EB09B7"/>
    <w:rsid w:val="00EB1689"/>
    <w:rsid w:val="00EB376F"/>
    <w:rsid w:val="00EB6BC5"/>
    <w:rsid w:val="00EB6FF6"/>
    <w:rsid w:val="00EB7C6E"/>
    <w:rsid w:val="00EB7FFE"/>
    <w:rsid w:val="00EC0444"/>
    <w:rsid w:val="00EC0A31"/>
    <w:rsid w:val="00EC1680"/>
    <w:rsid w:val="00EC3546"/>
    <w:rsid w:val="00EC3954"/>
    <w:rsid w:val="00EC3C87"/>
    <w:rsid w:val="00EC770E"/>
    <w:rsid w:val="00EC7CE8"/>
    <w:rsid w:val="00ED113E"/>
    <w:rsid w:val="00ED2940"/>
    <w:rsid w:val="00ED451E"/>
    <w:rsid w:val="00ED48DE"/>
    <w:rsid w:val="00ED493B"/>
    <w:rsid w:val="00ED5F10"/>
    <w:rsid w:val="00EE0BEB"/>
    <w:rsid w:val="00EE1C46"/>
    <w:rsid w:val="00EE29E6"/>
    <w:rsid w:val="00EE2A20"/>
    <w:rsid w:val="00EE3277"/>
    <w:rsid w:val="00EE344E"/>
    <w:rsid w:val="00EE3CDD"/>
    <w:rsid w:val="00EE3D0F"/>
    <w:rsid w:val="00EE5242"/>
    <w:rsid w:val="00EE5299"/>
    <w:rsid w:val="00EE5872"/>
    <w:rsid w:val="00EE6C59"/>
    <w:rsid w:val="00EE7D7C"/>
    <w:rsid w:val="00EF318C"/>
    <w:rsid w:val="00EF510A"/>
    <w:rsid w:val="00EF60EE"/>
    <w:rsid w:val="00EF631E"/>
    <w:rsid w:val="00EF7B51"/>
    <w:rsid w:val="00F01A4E"/>
    <w:rsid w:val="00F020EF"/>
    <w:rsid w:val="00F02158"/>
    <w:rsid w:val="00F03BBD"/>
    <w:rsid w:val="00F0500C"/>
    <w:rsid w:val="00F05F72"/>
    <w:rsid w:val="00F06468"/>
    <w:rsid w:val="00F10DD1"/>
    <w:rsid w:val="00F10ECF"/>
    <w:rsid w:val="00F10FD5"/>
    <w:rsid w:val="00F133BA"/>
    <w:rsid w:val="00F13634"/>
    <w:rsid w:val="00F15B08"/>
    <w:rsid w:val="00F173C0"/>
    <w:rsid w:val="00F2051D"/>
    <w:rsid w:val="00F205CB"/>
    <w:rsid w:val="00F21E0C"/>
    <w:rsid w:val="00F230DC"/>
    <w:rsid w:val="00F24D63"/>
    <w:rsid w:val="00F2526C"/>
    <w:rsid w:val="00F25D98"/>
    <w:rsid w:val="00F300FB"/>
    <w:rsid w:val="00F31C19"/>
    <w:rsid w:val="00F326BE"/>
    <w:rsid w:val="00F338A5"/>
    <w:rsid w:val="00F35626"/>
    <w:rsid w:val="00F370FA"/>
    <w:rsid w:val="00F3759E"/>
    <w:rsid w:val="00F377DB"/>
    <w:rsid w:val="00F37945"/>
    <w:rsid w:val="00F40862"/>
    <w:rsid w:val="00F41373"/>
    <w:rsid w:val="00F42389"/>
    <w:rsid w:val="00F42C68"/>
    <w:rsid w:val="00F43C1D"/>
    <w:rsid w:val="00F4497A"/>
    <w:rsid w:val="00F4564E"/>
    <w:rsid w:val="00F45C12"/>
    <w:rsid w:val="00F4784E"/>
    <w:rsid w:val="00F47D85"/>
    <w:rsid w:val="00F509A0"/>
    <w:rsid w:val="00F511B2"/>
    <w:rsid w:val="00F52595"/>
    <w:rsid w:val="00F532DB"/>
    <w:rsid w:val="00F54A29"/>
    <w:rsid w:val="00F5645F"/>
    <w:rsid w:val="00F60AE3"/>
    <w:rsid w:val="00F617F8"/>
    <w:rsid w:val="00F63DED"/>
    <w:rsid w:val="00F6657B"/>
    <w:rsid w:val="00F67889"/>
    <w:rsid w:val="00F67CB8"/>
    <w:rsid w:val="00F707CB"/>
    <w:rsid w:val="00F70DAB"/>
    <w:rsid w:val="00F712B5"/>
    <w:rsid w:val="00F71DC8"/>
    <w:rsid w:val="00F73899"/>
    <w:rsid w:val="00F75A22"/>
    <w:rsid w:val="00F7702F"/>
    <w:rsid w:val="00F772FF"/>
    <w:rsid w:val="00F77F6E"/>
    <w:rsid w:val="00F80C9F"/>
    <w:rsid w:val="00F81AAF"/>
    <w:rsid w:val="00F82C3C"/>
    <w:rsid w:val="00F84D5D"/>
    <w:rsid w:val="00F905FF"/>
    <w:rsid w:val="00F90DBE"/>
    <w:rsid w:val="00F918D7"/>
    <w:rsid w:val="00F91FD6"/>
    <w:rsid w:val="00F94151"/>
    <w:rsid w:val="00F9487C"/>
    <w:rsid w:val="00F95108"/>
    <w:rsid w:val="00F96122"/>
    <w:rsid w:val="00F962B7"/>
    <w:rsid w:val="00FA0CE0"/>
    <w:rsid w:val="00FA1051"/>
    <w:rsid w:val="00FA2311"/>
    <w:rsid w:val="00FA300E"/>
    <w:rsid w:val="00FA3A3B"/>
    <w:rsid w:val="00FA48BF"/>
    <w:rsid w:val="00FA4E49"/>
    <w:rsid w:val="00FA54AF"/>
    <w:rsid w:val="00FA5792"/>
    <w:rsid w:val="00FB01A2"/>
    <w:rsid w:val="00FB27B0"/>
    <w:rsid w:val="00FB33F2"/>
    <w:rsid w:val="00FB3771"/>
    <w:rsid w:val="00FB50E0"/>
    <w:rsid w:val="00FB6386"/>
    <w:rsid w:val="00FB658A"/>
    <w:rsid w:val="00FB708D"/>
    <w:rsid w:val="00FB7535"/>
    <w:rsid w:val="00FC0445"/>
    <w:rsid w:val="00FC0A3B"/>
    <w:rsid w:val="00FC0EBF"/>
    <w:rsid w:val="00FC1888"/>
    <w:rsid w:val="00FC1982"/>
    <w:rsid w:val="00FC28D3"/>
    <w:rsid w:val="00FC28E0"/>
    <w:rsid w:val="00FC350A"/>
    <w:rsid w:val="00FC4D11"/>
    <w:rsid w:val="00FC4DE8"/>
    <w:rsid w:val="00FC58CA"/>
    <w:rsid w:val="00FC61F2"/>
    <w:rsid w:val="00FC645C"/>
    <w:rsid w:val="00FD059D"/>
    <w:rsid w:val="00FD20DE"/>
    <w:rsid w:val="00FD3DC1"/>
    <w:rsid w:val="00FD6873"/>
    <w:rsid w:val="00FE06FA"/>
    <w:rsid w:val="00FE0F7C"/>
    <w:rsid w:val="00FE265D"/>
    <w:rsid w:val="00FE3608"/>
    <w:rsid w:val="00FE5A5D"/>
    <w:rsid w:val="00FE7D45"/>
    <w:rsid w:val="00FF35B8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3346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,numbered,P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aliases w:val="TableGrid"/>
    <w:basedOn w:val="a1"/>
    <w:uiPriority w:val="39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rsid w:val="001E40CA"/>
    <w:rPr>
      <w:rFonts w:ascii="Arial" w:eastAsia="MS Mincho" w:hAnsi="Arial"/>
      <w:szCs w:val="24"/>
      <w:lang w:val="zh-CN" w:eastAsia="en-GB"/>
    </w:rPr>
  </w:style>
  <w:style w:type="paragraph" w:customStyle="1" w:styleId="proposal">
    <w:name w:val="proposal"/>
    <w:basedOn w:val="af6"/>
    <w:next w:val="a"/>
    <w:link w:val="proposalChar"/>
    <w:qFormat/>
    <w:rsid w:val="00406A22"/>
    <w:pPr>
      <w:numPr>
        <w:numId w:val="41"/>
      </w:numPr>
      <w:spacing w:beforeLines="50" w:before="120" w:afterLines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Char">
    <w:name w:val="proposal Char"/>
    <w:link w:val="proposal"/>
    <w:rsid w:val="00406A22"/>
    <w:rPr>
      <w:rFonts w:ascii="Times New Roman" w:eastAsia="宋体" w:hAnsi="Times New Roman"/>
      <w:b/>
    </w:rPr>
  </w:style>
  <w:style w:type="paragraph" w:styleId="af6">
    <w:name w:val="Body Text"/>
    <w:basedOn w:val="a"/>
    <w:link w:val="af7"/>
    <w:semiHidden/>
    <w:unhideWhenUsed/>
    <w:rsid w:val="00406A22"/>
    <w:pPr>
      <w:spacing w:after="120"/>
    </w:pPr>
  </w:style>
  <w:style w:type="character" w:customStyle="1" w:styleId="af7">
    <w:name w:val="正文文本 字符"/>
    <w:basedOn w:val="a0"/>
    <w:link w:val="af6"/>
    <w:semiHidden/>
    <w:rsid w:val="00406A22"/>
    <w:rPr>
      <w:rFonts w:ascii="Times New Roman" w:hAnsi="Times New Roman"/>
      <w:lang w:val="en-GB" w:eastAsia="en-US"/>
    </w:rPr>
  </w:style>
  <w:style w:type="paragraph" w:styleId="af8">
    <w:name w:val="caption"/>
    <w:basedOn w:val="a"/>
    <w:next w:val="a"/>
    <w:unhideWhenUsed/>
    <w:qFormat/>
    <w:rsid w:val="001B367E"/>
    <w:rPr>
      <w:rFonts w:asciiTheme="majorHAnsi" w:eastAsia="黑体" w:hAnsiTheme="majorHAnsi" w:cstheme="majorBidi"/>
    </w:rPr>
  </w:style>
  <w:style w:type="paragraph" w:styleId="af9">
    <w:name w:val="Normal (Web)"/>
    <w:basedOn w:val="a"/>
    <w:uiPriority w:val="99"/>
    <w:semiHidden/>
    <w:unhideWhenUsed/>
    <w:rsid w:val="00FA3A3B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uiPriority w:val="22"/>
    <w:qFormat/>
    <w:rsid w:val="00FA3A3B"/>
    <w:rPr>
      <w:b/>
      <w:bCs/>
    </w:rPr>
  </w:style>
  <w:style w:type="paragraph" w:customStyle="1" w:styleId="Proposal0">
    <w:name w:val="Proposal"/>
    <w:basedOn w:val="a"/>
    <w:link w:val="ProposalChar0"/>
    <w:qFormat/>
    <w:rsid w:val="000D7E60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ProposalChar0">
    <w:name w:val="Proposal Char"/>
    <w:link w:val="Proposal0"/>
    <w:rsid w:val="000D7E60"/>
    <w:rPr>
      <w:rFonts w:ascii="Arial" w:eastAsia="Times New Roman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6557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1848593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994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AAA12-4D4B-42E2-8EDB-5BDBDC6087C6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3E98B013-4C04-46FB-BF74-59BEB9EEE5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4F9454F-ADAC-47E6-8FC2-508F78543EA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68AE62-2DB9-4785-9121-95DBDCACB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809</Words>
  <Characters>4450</Characters>
  <Application>Microsoft Office Word</Application>
  <DocSecurity>0</DocSecurity>
  <Lines>111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Xiaodong Yang(vivo)</cp:lastModifiedBy>
  <cp:revision>5</cp:revision>
  <cp:lastPrinted>2411-12-31T14:59:00Z</cp:lastPrinted>
  <dcterms:created xsi:type="dcterms:W3CDTF">2025-11-26T11:50:00Z</dcterms:created>
  <dcterms:modified xsi:type="dcterms:W3CDTF">2025-11-26T11:56:00Z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</Properties>
</file>